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64A" w:rsidRDefault="004F664A">
      <w:r>
        <w:rPr>
          <w:noProof/>
          <w:lang w:eastAsia="en-GB"/>
        </w:rPr>
        <mc:AlternateContent>
          <mc:Choice Requires="wps">
            <w:drawing>
              <wp:anchor distT="0" distB="0" distL="114300" distR="114300" simplePos="0" relativeHeight="251659264" behindDoc="0" locked="0" layoutInCell="1" allowOverlap="1" wp14:anchorId="61783478" wp14:editId="5B81CC9D">
                <wp:simplePos x="0" y="0"/>
                <wp:positionH relativeFrom="column">
                  <wp:posOffset>2360930</wp:posOffset>
                </wp:positionH>
                <wp:positionV relativeFrom="paragraph">
                  <wp:posOffset>104140</wp:posOffset>
                </wp:positionV>
                <wp:extent cx="3286125" cy="1403985"/>
                <wp:effectExtent l="0" t="0" r="2857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3985"/>
                        </a:xfrm>
                        <a:prstGeom prst="rect">
                          <a:avLst/>
                        </a:prstGeom>
                        <a:solidFill>
                          <a:srgbClr val="FFFFFF"/>
                        </a:solidFill>
                        <a:ln w="9525">
                          <a:solidFill>
                            <a:srgbClr val="000000"/>
                          </a:solidFill>
                          <a:miter lim="800000"/>
                          <a:headEnd/>
                          <a:tailEnd/>
                        </a:ln>
                      </wps:spPr>
                      <wps:txbx>
                        <w:txbxContent>
                          <w:p w:rsidR="004F664A" w:rsidRPr="0022443E" w:rsidRDefault="004F664A" w:rsidP="004F664A">
                            <w:pPr>
                              <w:jc w:val="center"/>
                              <w:rPr>
                                <w:b/>
                                <w:sz w:val="36"/>
                                <w:szCs w:val="36"/>
                              </w:rPr>
                            </w:pPr>
                            <w:r w:rsidRPr="0022443E">
                              <w:rPr>
                                <w:b/>
                                <w:sz w:val="36"/>
                                <w:szCs w:val="36"/>
                              </w:rPr>
                              <w:t>Cambois Primary School</w:t>
                            </w:r>
                          </w:p>
                          <w:p w:rsidR="004F664A" w:rsidRPr="0022443E" w:rsidRDefault="00062AA3" w:rsidP="004F664A">
                            <w:pPr>
                              <w:jc w:val="center"/>
                              <w:rPr>
                                <w:sz w:val="36"/>
                                <w:szCs w:val="36"/>
                              </w:rPr>
                            </w:pPr>
                            <w:r>
                              <w:rPr>
                                <w:sz w:val="36"/>
                                <w:szCs w:val="36"/>
                              </w:rPr>
                              <w:t xml:space="preserve">Feedback and </w:t>
                            </w:r>
                            <w:r w:rsidR="004714B8">
                              <w:rPr>
                                <w:sz w:val="36"/>
                                <w:szCs w:val="36"/>
                              </w:rPr>
                              <w:t>Marking</w:t>
                            </w:r>
                            <w:r w:rsidR="004F664A" w:rsidRPr="0022443E">
                              <w:rPr>
                                <w:sz w:val="36"/>
                                <w:szCs w:val="36"/>
                              </w:rPr>
                              <w:t xml:space="preserve">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5.9pt;margin-top:8.2pt;width:25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">
                <v:textbox style="mso-fit-shape-to-text:t">
                  <w:txbxContent>
                    <w:p w:rsidR="004F664A" w:rsidRPr="0022443E" w:rsidRDefault="004F664A" w:rsidP="004F664A">
                      <w:pPr>
                        <w:jc w:val="center"/>
                        <w:rPr>
                          <w:b/>
                          <w:sz w:val="36"/>
                          <w:szCs w:val="36"/>
                        </w:rPr>
                      </w:pPr>
                      <w:r w:rsidRPr="0022443E">
                        <w:rPr>
                          <w:b/>
                          <w:sz w:val="36"/>
                          <w:szCs w:val="36"/>
                        </w:rPr>
                        <w:t>Cambois Primary School</w:t>
                      </w:r>
                    </w:p>
                    <w:p w:rsidR="004F664A" w:rsidRPr="0022443E" w:rsidRDefault="00062AA3" w:rsidP="004F664A">
                      <w:pPr>
                        <w:jc w:val="center"/>
                        <w:rPr>
                          <w:sz w:val="36"/>
                          <w:szCs w:val="36"/>
                        </w:rPr>
                      </w:pPr>
                      <w:r>
                        <w:rPr>
                          <w:sz w:val="36"/>
                          <w:szCs w:val="36"/>
                        </w:rPr>
                        <w:t xml:space="preserve">Feedback and </w:t>
                      </w:r>
                      <w:r w:rsidR="004714B8">
                        <w:rPr>
                          <w:sz w:val="36"/>
                          <w:szCs w:val="36"/>
                        </w:rPr>
                        <w:t>Marking</w:t>
                      </w:r>
                      <w:r w:rsidR="004F664A" w:rsidRPr="0022443E">
                        <w:rPr>
                          <w:sz w:val="36"/>
                          <w:szCs w:val="36"/>
                        </w:rPr>
                        <w:t xml:space="preserve"> Policy</w:t>
                      </w:r>
                    </w:p>
                  </w:txbxContent>
                </v:textbox>
              </v:shape>
            </w:pict>
          </mc:Fallback>
        </mc:AlternateContent>
      </w:r>
      <w:r>
        <w:rPr>
          <w:noProof/>
          <w:lang w:eastAsia="en-GB"/>
        </w:rPr>
        <w:drawing>
          <wp:inline distT="0" distB="0" distL="0" distR="0" wp14:anchorId="7890F545" wp14:editId="6C1E4CE1">
            <wp:extent cx="117157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1056" cy="1171056"/>
                    </a:xfrm>
                    <a:prstGeom prst="rect">
                      <a:avLst/>
                    </a:prstGeom>
                  </pic:spPr>
                </pic:pic>
              </a:graphicData>
            </a:graphic>
          </wp:inline>
        </w:drawing>
      </w:r>
    </w:p>
    <w:p w:rsidR="004F664A" w:rsidRDefault="004F664A"/>
    <w:p w:rsidR="004714B8" w:rsidRDefault="004714B8"/>
    <w:p w:rsidR="004F664A" w:rsidRPr="00C17935" w:rsidRDefault="004F664A" w:rsidP="004F664A">
      <w:pPr>
        <w:rPr>
          <w:rFonts w:ascii="Arial" w:hAnsi="Arial" w:cs="Arial"/>
          <w:sz w:val="24"/>
          <w:szCs w:val="24"/>
        </w:rPr>
      </w:pPr>
      <w:r w:rsidRPr="00C17935">
        <w:rPr>
          <w:rFonts w:ascii="Arial" w:hAnsi="Arial" w:cs="Arial"/>
          <w:sz w:val="24"/>
          <w:szCs w:val="24"/>
        </w:rPr>
        <w:t>Created/reviewed</w:t>
      </w:r>
      <w:r w:rsidRPr="00C17935">
        <w:rPr>
          <w:rFonts w:ascii="Arial" w:hAnsi="Arial" w:cs="Arial"/>
          <w:sz w:val="24"/>
          <w:szCs w:val="24"/>
        </w:rPr>
        <w:tab/>
      </w:r>
      <w:r w:rsidRPr="00C17935">
        <w:rPr>
          <w:rFonts w:ascii="Arial" w:hAnsi="Arial" w:cs="Arial"/>
          <w:sz w:val="24"/>
          <w:szCs w:val="24"/>
        </w:rPr>
        <w:tab/>
      </w:r>
      <w:r w:rsidR="005B49CD" w:rsidRPr="00C17935">
        <w:rPr>
          <w:rFonts w:ascii="Arial" w:hAnsi="Arial" w:cs="Arial"/>
          <w:sz w:val="24"/>
          <w:szCs w:val="24"/>
        </w:rPr>
        <w:t>28</w:t>
      </w:r>
      <w:r w:rsidR="005B49CD" w:rsidRPr="00C17935">
        <w:rPr>
          <w:rFonts w:ascii="Arial" w:hAnsi="Arial" w:cs="Arial"/>
          <w:sz w:val="24"/>
          <w:szCs w:val="24"/>
          <w:vertAlign w:val="superscript"/>
        </w:rPr>
        <w:t>th</w:t>
      </w:r>
      <w:r w:rsidR="005B49CD" w:rsidRPr="00C17935">
        <w:rPr>
          <w:rFonts w:ascii="Arial" w:hAnsi="Arial" w:cs="Arial"/>
          <w:sz w:val="24"/>
          <w:szCs w:val="24"/>
        </w:rPr>
        <w:t xml:space="preserve"> </w:t>
      </w:r>
      <w:r w:rsidR="00405828" w:rsidRPr="00C17935">
        <w:rPr>
          <w:rFonts w:ascii="Arial" w:hAnsi="Arial" w:cs="Arial"/>
          <w:sz w:val="24"/>
          <w:szCs w:val="24"/>
        </w:rPr>
        <w:t>November 2017</w:t>
      </w:r>
    </w:p>
    <w:p w:rsidR="004F664A" w:rsidRPr="00C17935" w:rsidRDefault="00F9684A" w:rsidP="004F664A">
      <w:pPr>
        <w:rPr>
          <w:rFonts w:ascii="Arial" w:hAnsi="Arial" w:cs="Arial"/>
          <w:sz w:val="24"/>
          <w:szCs w:val="24"/>
        </w:rPr>
      </w:pPr>
      <w:r w:rsidRPr="00C17935">
        <w:rPr>
          <w:rFonts w:ascii="Arial" w:hAnsi="Arial" w:cs="Arial"/>
          <w:sz w:val="24"/>
          <w:szCs w:val="24"/>
        </w:rPr>
        <w:t>Next review</w:t>
      </w:r>
      <w:r w:rsidRPr="00C17935">
        <w:rPr>
          <w:rFonts w:ascii="Arial" w:hAnsi="Arial" w:cs="Arial"/>
          <w:sz w:val="24"/>
          <w:szCs w:val="24"/>
        </w:rPr>
        <w:tab/>
      </w:r>
      <w:r w:rsidRPr="00C17935">
        <w:rPr>
          <w:rFonts w:ascii="Arial" w:hAnsi="Arial" w:cs="Arial"/>
          <w:sz w:val="24"/>
          <w:szCs w:val="24"/>
        </w:rPr>
        <w:tab/>
      </w:r>
      <w:r w:rsidRPr="00C17935">
        <w:rPr>
          <w:rFonts w:ascii="Arial" w:hAnsi="Arial" w:cs="Arial"/>
          <w:sz w:val="24"/>
          <w:szCs w:val="24"/>
        </w:rPr>
        <w:tab/>
      </w:r>
      <w:r w:rsidR="00405828" w:rsidRPr="00C17935">
        <w:rPr>
          <w:rFonts w:ascii="Arial" w:hAnsi="Arial" w:cs="Arial"/>
          <w:sz w:val="24"/>
          <w:szCs w:val="24"/>
        </w:rPr>
        <w:t>November 2018</w:t>
      </w:r>
    </w:p>
    <w:p w:rsidR="004F664A" w:rsidRPr="00C17935" w:rsidRDefault="004F664A" w:rsidP="004F664A">
      <w:pPr>
        <w:rPr>
          <w:rFonts w:ascii="Arial" w:hAnsi="Arial" w:cs="Arial"/>
          <w:sz w:val="24"/>
          <w:szCs w:val="24"/>
        </w:rPr>
      </w:pPr>
      <w:r w:rsidRPr="00C17935">
        <w:rPr>
          <w:rFonts w:ascii="Arial" w:hAnsi="Arial" w:cs="Arial"/>
          <w:sz w:val="24"/>
          <w:szCs w:val="24"/>
        </w:rPr>
        <w:t>GB approval</w:t>
      </w:r>
      <w:r w:rsidRPr="00C17935">
        <w:rPr>
          <w:rFonts w:ascii="Arial" w:hAnsi="Arial" w:cs="Arial"/>
          <w:sz w:val="24"/>
          <w:szCs w:val="24"/>
        </w:rPr>
        <w:tab/>
      </w:r>
      <w:r w:rsidR="00DF5A68" w:rsidRPr="00C17935">
        <w:rPr>
          <w:rFonts w:ascii="Arial" w:hAnsi="Arial" w:cs="Arial"/>
          <w:sz w:val="24"/>
          <w:szCs w:val="24"/>
        </w:rPr>
        <w:tab/>
      </w:r>
      <w:r w:rsidR="00DF5A68" w:rsidRPr="00C17935">
        <w:rPr>
          <w:rFonts w:ascii="Arial" w:hAnsi="Arial" w:cs="Arial"/>
          <w:sz w:val="24"/>
          <w:szCs w:val="24"/>
        </w:rPr>
        <w:tab/>
      </w:r>
      <w:r w:rsidR="003058CB" w:rsidRPr="00C17935">
        <w:rPr>
          <w:rFonts w:ascii="Arial" w:hAnsi="Arial" w:cs="Arial"/>
          <w:sz w:val="24"/>
          <w:szCs w:val="24"/>
        </w:rPr>
        <w:t xml:space="preserve">approved </w:t>
      </w:r>
    </w:p>
    <w:p w:rsidR="004714B8" w:rsidRPr="00C17935" w:rsidRDefault="004714B8" w:rsidP="004F664A">
      <w:pPr>
        <w:rPr>
          <w:rFonts w:ascii="Arial" w:hAnsi="Arial" w:cs="Arial"/>
          <w:sz w:val="24"/>
          <w:szCs w:val="24"/>
        </w:rPr>
      </w:pPr>
    </w:p>
    <w:p w:rsidR="004714B8" w:rsidRPr="00C17935" w:rsidRDefault="004714B8" w:rsidP="004F664A">
      <w:pPr>
        <w:rPr>
          <w:rFonts w:ascii="Arial" w:hAnsi="Arial" w:cs="Arial"/>
          <w:sz w:val="24"/>
          <w:szCs w:val="24"/>
        </w:rPr>
      </w:pPr>
    </w:p>
    <w:p w:rsidR="004714B8" w:rsidRPr="00C17935" w:rsidRDefault="004714B8" w:rsidP="004714B8">
      <w:pPr>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It is our intention at Cambois Primary School that the marking policy should serve to assist in children’s progress and support teacher’s assessment for learning.</w:t>
      </w:r>
    </w:p>
    <w:p w:rsidR="004714B8" w:rsidRPr="00C17935" w:rsidRDefault="004714B8" w:rsidP="004714B8">
      <w:pPr>
        <w:spacing w:after="0" w:line="240" w:lineRule="auto"/>
        <w:rPr>
          <w:rFonts w:ascii="Arial" w:eastAsia="Times New Roman" w:hAnsi="Arial" w:cs="Arial"/>
          <w:sz w:val="24"/>
          <w:szCs w:val="24"/>
          <w:lang w:eastAsia="en-GB"/>
        </w:rPr>
      </w:pPr>
    </w:p>
    <w:p w:rsidR="004714B8" w:rsidRPr="00C17935" w:rsidRDefault="004714B8" w:rsidP="004714B8">
      <w:pPr>
        <w:spacing w:after="0" w:line="240" w:lineRule="auto"/>
        <w:rPr>
          <w:rFonts w:ascii="Arial" w:eastAsia="Times New Roman" w:hAnsi="Arial" w:cs="Arial"/>
          <w:sz w:val="24"/>
          <w:szCs w:val="24"/>
          <w:lang w:eastAsia="en-GB"/>
        </w:rPr>
      </w:pPr>
    </w:p>
    <w:p w:rsidR="004714B8" w:rsidRPr="00C17935" w:rsidRDefault="004714B8" w:rsidP="004714B8">
      <w:pPr>
        <w:spacing w:after="0" w:line="240" w:lineRule="auto"/>
        <w:rPr>
          <w:rFonts w:ascii="Arial" w:eastAsia="Times New Roman" w:hAnsi="Arial" w:cs="Arial"/>
          <w:b/>
          <w:sz w:val="24"/>
          <w:szCs w:val="24"/>
          <w:lang w:eastAsia="en-GB"/>
        </w:rPr>
      </w:pPr>
      <w:r w:rsidRPr="00C17935">
        <w:rPr>
          <w:rFonts w:ascii="Arial" w:eastAsia="Times New Roman" w:hAnsi="Arial" w:cs="Arial"/>
          <w:b/>
          <w:sz w:val="24"/>
          <w:szCs w:val="24"/>
          <w:lang w:eastAsia="en-GB"/>
        </w:rPr>
        <w:t>BASIC PRINCIPLES</w:t>
      </w:r>
    </w:p>
    <w:p w:rsidR="004714B8" w:rsidRPr="00C17935" w:rsidRDefault="004714B8" w:rsidP="004714B8">
      <w:pPr>
        <w:spacing w:after="0" w:line="240" w:lineRule="auto"/>
        <w:rPr>
          <w:rFonts w:ascii="Arial" w:eastAsia="Times New Roman" w:hAnsi="Arial" w:cs="Arial"/>
          <w:sz w:val="24"/>
          <w:szCs w:val="24"/>
          <w:lang w:eastAsia="en-GB"/>
        </w:rPr>
      </w:pPr>
    </w:p>
    <w:p w:rsidR="004714B8" w:rsidRPr="00C17935" w:rsidRDefault="00062AA3" w:rsidP="004714B8">
      <w:pPr>
        <w:pStyle w:val="ListParagraph"/>
        <w:numPr>
          <w:ilvl w:val="0"/>
          <w:numId w:val="14"/>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 xml:space="preserve">Marking and feedback to </w:t>
      </w:r>
      <w:r w:rsidR="004714B8" w:rsidRPr="00C17935">
        <w:rPr>
          <w:rFonts w:ascii="Arial" w:eastAsia="Times New Roman" w:hAnsi="Arial" w:cs="Arial"/>
          <w:sz w:val="24"/>
          <w:szCs w:val="24"/>
          <w:lang w:eastAsia="en-GB"/>
        </w:rPr>
        <w:t>children’s work needs to offer positive benefits to teachers, children and parents.</w:t>
      </w:r>
    </w:p>
    <w:p w:rsidR="00062AA3" w:rsidRPr="00C17935" w:rsidRDefault="00062AA3" w:rsidP="00062AA3">
      <w:pPr>
        <w:pStyle w:val="ListParagraph"/>
        <w:spacing w:after="0" w:line="240" w:lineRule="auto"/>
        <w:rPr>
          <w:rFonts w:ascii="Arial" w:eastAsia="Times New Roman" w:hAnsi="Arial" w:cs="Arial"/>
          <w:sz w:val="24"/>
          <w:szCs w:val="24"/>
          <w:lang w:eastAsia="en-GB"/>
        </w:rPr>
      </w:pPr>
    </w:p>
    <w:p w:rsidR="00062AA3" w:rsidRPr="00C17935" w:rsidRDefault="00062AA3" w:rsidP="004714B8">
      <w:pPr>
        <w:pStyle w:val="ListParagraph"/>
        <w:numPr>
          <w:ilvl w:val="0"/>
          <w:numId w:val="14"/>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Verbal feedback has huge benefits and should be used as the main form of feedback especially with the youngest pupils in school. Verbal feedback should be concise and relevant to the learning taken place. (e.g. I love that you have ordered numbers to ten – next time can you order numbers to 15)</w:t>
      </w:r>
    </w:p>
    <w:p w:rsidR="004714B8" w:rsidRPr="00C17935" w:rsidRDefault="004714B8" w:rsidP="004714B8">
      <w:pPr>
        <w:spacing w:after="0" w:line="240" w:lineRule="auto"/>
        <w:rPr>
          <w:rFonts w:ascii="Arial" w:eastAsia="Times New Roman" w:hAnsi="Arial" w:cs="Arial"/>
          <w:sz w:val="24"/>
          <w:szCs w:val="24"/>
          <w:lang w:eastAsia="en-GB"/>
        </w:rPr>
      </w:pPr>
    </w:p>
    <w:p w:rsidR="004714B8" w:rsidRPr="00C17935" w:rsidRDefault="001723E6" w:rsidP="001723E6">
      <w:pPr>
        <w:pStyle w:val="ListParagraph"/>
        <w:numPr>
          <w:ilvl w:val="0"/>
          <w:numId w:val="1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A</w:t>
      </w:r>
      <w:r w:rsidR="004714B8" w:rsidRPr="00C17935">
        <w:rPr>
          <w:rFonts w:ascii="Arial" w:eastAsia="Times New Roman" w:hAnsi="Arial" w:cs="Arial"/>
          <w:sz w:val="24"/>
          <w:szCs w:val="24"/>
          <w:lang w:eastAsia="en-GB"/>
        </w:rPr>
        <w:t>ll marking needs to be positive, constructive and show a way forward.</w:t>
      </w:r>
      <w:r>
        <w:rPr>
          <w:rFonts w:ascii="Arial" w:eastAsia="Times New Roman" w:hAnsi="Arial" w:cs="Arial"/>
          <w:sz w:val="24"/>
          <w:szCs w:val="24"/>
          <w:lang w:eastAsia="en-GB"/>
        </w:rPr>
        <w:t xml:space="preserve"> If marking and feedback do </w:t>
      </w:r>
      <w:r w:rsidR="00062AA3" w:rsidRPr="00C17935">
        <w:rPr>
          <w:rFonts w:ascii="Arial" w:eastAsia="Times New Roman" w:hAnsi="Arial" w:cs="Arial"/>
          <w:sz w:val="24"/>
          <w:szCs w:val="24"/>
          <w:lang w:eastAsia="en-GB"/>
        </w:rPr>
        <w:t>not move learn</w:t>
      </w:r>
      <w:r>
        <w:rPr>
          <w:rFonts w:ascii="Arial" w:eastAsia="Times New Roman" w:hAnsi="Arial" w:cs="Arial"/>
          <w:sz w:val="24"/>
          <w:szCs w:val="24"/>
          <w:lang w:eastAsia="en-GB"/>
        </w:rPr>
        <w:t>ing</w:t>
      </w:r>
      <w:r w:rsidR="00062AA3" w:rsidRPr="00C17935">
        <w:rPr>
          <w:rFonts w:ascii="Arial" w:eastAsia="Times New Roman" w:hAnsi="Arial" w:cs="Arial"/>
          <w:sz w:val="24"/>
          <w:szCs w:val="24"/>
          <w:lang w:eastAsia="en-GB"/>
        </w:rPr>
        <w:t xml:space="preserve"> forward then it should not be used.</w:t>
      </w:r>
    </w:p>
    <w:p w:rsidR="004714B8" w:rsidRPr="00C17935" w:rsidRDefault="004714B8" w:rsidP="004714B8">
      <w:pPr>
        <w:spacing w:after="0" w:line="240" w:lineRule="auto"/>
        <w:rPr>
          <w:rFonts w:ascii="Arial" w:eastAsia="Times New Roman" w:hAnsi="Arial" w:cs="Arial"/>
          <w:sz w:val="24"/>
          <w:szCs w:val="24"/>
          <w:lang w:eastAsia="en-GB"/>
        </w:rPr>
      </w:pPr>
      <w:bookmarkStart w:id="0" w:name="_GoBack"/>
      <w:bookmarkEnd w:id="0"/>
    </w:p>
    <w:p w:rsidR="004714B8" w:rsidRPr="00C17935" w:rsidRDefault="004714B8" w:rsidP="004714B8">
      <w:pPr>
        <w:pStyle w:val="ListParagraph"/>
        <w:numPr>
          <w:ilvl w:val="0"/>
          <w:numId w:val="14"/>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Marking should be characterised by its fairness and consistency.</w:t>
      </w:r>
      <w:r w:rsidR="00062AA3" w:rsidRPr="00C17935">
        <w:rPr>
          <w:rFonts w:ascii="Arial" w:eastAsia="Times New Roman" w:hAnsi="Arial" w:cs="Arial"/>
          <w:sz w:val="24"/>
          <w:szCs w:val="24"/>
          <w:lang w:eastAsia="en-GB"/>
        </w:rPr>
        <w:t xml:space="preserve"> It should reference the learning taking place and the intentions of that lesson.</w:t>
      </w:r>
    </w:p>
    <w:p w:rsidR="004714B8" w:rsidRPr="00C17935" w:rsidRDefault="004714B8" w:rsidP="004714B8">
      <w:pPr>
        <w:spacing w:after="0" w:line="240" w:lineRule="auto"/>
        <w:rPr>
          <w:rFonts w:ascii="Arial" w:eastAsia="Times New Roman" w:hAnsi="Arial" w:cs="Arial"/>
          <w:sz w:val="24"/>
          <w:szCs w:val="24"/>
          <w:lang w:eastAsia="en-GB"/>
        </w:rPr>
      </w:pPr>
    </w:p>
    <w:p w:rsidR="00062AA3" w:rsidRPr="00C17935" w:rsidRDefault="004714B8" w:rsidP="004714B8">
      <w:pPr>
        <w:pStyle w:val="ListParagraph"/>
        <w:numPr>
          <w:ilvl w:val="0"/>
          <w:numId w:val="14"/>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Marking should have a target setting element with criteria for marking being established before work begins and marking is done</w:t>
      </w:r>
      <w:r w:rsidR="005B49CD" w:rsidRPr="00C17935">
        <w:rPr>
          <w:rFonts w:ascii="Arial" w:eastAsia="Times New Roman" w:hAnsi="Arial" w:cs="Arial"/>
          <w:sz w:val="24"/>
          <w:szCs w:val="24"/>
          <w:lang w:eastAsia="en-GB"/>
        </w:rPr>
        <w:t xml:space="preserve">. Work should have </w:t>
      </w:r>
      <w:proofErr w:type="gramStart"/>
      <w:r w:rsidR="005B49CD" w:rsidRPr="00C17935">
        <w:rPr>
          <w:rFonts w:ascii="Arial" w:eastAsia="Times New Roman" w:hAnsi="Arial" w:cs="Arial"/>
          <w:sz w:val="24"/>
          <w:szCs w:val="24"/>
          <w:lang w:eastAsia="en-GB"/>
        </w:rPr>
        <w:t>a success criteria</w:t>
      </w:r>
      <w:proofErr w:type="gramEnd"/>
      <w:r w:rsidR="005B49CD" w:rsidRPr="00C17935">
        <w:rPr>
          <w:rFonts w:ascii="Arial" w:eastAsia="Times New Roman" w:hAnsi="Arial" w:cs="Arial"/>
          <w:sz w:val="24"/>
          <w:szCs w:val="24"/>
          <w:lang w:eastAsia="en-GB"/>
        </w:rPr>
        <w:t xml:space="preserve"> to refer to.</w:t>
      </w:r>
      <w:r w:rsidRPr="00C17935">
        <w:rPr>
          <w:rFonts w:ascii="Arial" w:eastAsia="Times New Roman" w:hAnsi="Arial" w:cs="Arial"/>
          <w:sz w:val="24"/>
          <w:szCs w:val="24"/>
          <w:lang w:eastAsia="en-GB"/>
        </w:rPr>
        <w:t xml:space="preserve"> </w:t>
      </w:r>
    </w:p>
    <w:p w:rsidR="00062AA3" w:rsidRPr="00C17935" w:rsidRDefault="00062AA3" w:rsidP="00062AA3">
      <w:pPr>
        <w:pStyle w:val="ListParagraph"/>
        <w:rPr>
          <w:rFonts w:ascii="Arial" w:eastAsia="Times New Roman" w:hAnsi="Arial" w:cs="Arial"/>
          <w:sz w:val="24"/>
          <w:szCs w:val="24"/>
          <w:lang w:eastAsia="en-GB"/>
        </w:rPr>
      </w:pPr>
    </w:p>
    <w:p w:rsidR="004714B8" w:rsidRPr="00C17935" w:rsidRDefault="004714B8" w:rsidP="004714B8">
      <w:pPr>
        <w:pStyle w:val="ListParagraph"/>
        <w:numPr>
          <w:ilvl w:val="0"/>
          <w:numId w:val="14"/>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Marking</w:t>
      </w:r>
      <w:r w:rsidR="00062AA3" w:rsidRPr="00C17935">
        <w:rPr>
          <w:rFonts w:ascii="Arial" w:eastAsia="Times New Roman" w:hAnsi="Arial" w:cs="Arial"/>
          <w:sz w:val="24"/>
          <w:szCs w:val="24"/>
          <w:lang w:eastAsia="en-GB"/>
        </w:rPr>
        <w:t xml:space="preserve"> and feedback needs</w:t>
      </w:r>
      <w:r w:rsidRPr="00C17935">
        <w:rPr>
          <w:rFonts w:ascii="Arial" w:eastAsia="Times New Roman" w:hAnsi="Arial" w:cs="Arial"/>
          <w:sz w:val="24"/>
          <w:szCs w:val="24"/>
          <w:lang w:eastAsia="en-GB"/>
        </w:rPr>
        <w:t xml:space="preserve"> to be selective both in terms of what needs to be highlighted for individuals and what is appropriate for them.</w:t>
      </w:r>
      <w:r w:rsidR="00062AA3" w:rsidRPr="00C17935">
        <w:rPr>
          <w:rFonts w:ascii="Arial" w:eastAsia="Times New Roman" w:hAnsi="Arial" w:cs="Arial"/>
          <w:sz w:val="24"/>
          <w:szCs w:val="24"/>
          <w:lang w:eastAsia="en-GB"/>
        </w:rPr>
        <w:t xml:space="preserve"> It should reflect the needs and abilities of the children, at that time.</w:t>
      </w:r>
    </w:p>
    <w:p w:rsidR="004714B8" w:rsidRPr="00C17935" w:rsidRDefault="004714B8" w:rsidP="004714B8">
      <w:pPr>
        <w:spacing w:after="0" w:line="240" w:lineRule="auto"/>
        <w:rPr>
          <w:rFonts w:ascii="Arial" w:eastAsia="Times New Roman" w:hAnsi="Arial" w:cs="Arial"/>
          <w:sz w:val="24"/>
          <w:szCs w:val="24"/>
          <w:lang w:eastAsia="en-GB"/>
        </w:rPr>
      </w:pPr>
    </w:p>
    <w:p w:rsidR="004714B8" w:rsidRPr="00C17935" w:rsidRDefault="004714B8" w:rsidP="004714B8">
      <w:pPr>
        <w:pStyle w:val="ListParagraph"/>
        <w:numPr>
          <w:ilvl w:val="0"/>
          <w:numId w:val="14"/>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lastRenderedPageBreak/>
        <w:t xml:space="preserve">Some marking can be done with the child so that he/she can see what has been achieved and how to move forward. This should be recorded with the child. </w:t>
      </w:r>
    </w:p>
    <w:p w:rsidR="004714B8" w:rsidRPr="00C17935" w:rsidRDefault="004714B8" w:rsidP="004714B8">
      <w:pPr>
        <w:spacing w:after="0" w:line="240" w:lineRule="auto"/>
        <w:rPr>
          <w:rFonts w:ascii="Arial" w:eastAsia="Times New Roman" w:hAnsi="Arial" w:cs="Arial"/>
          <w:sz w:val="24"/>
          <w:szCs w:val="24"/>
          <w:lang w:eastAsia="en-GB"/>
        </w:rPr>
      </w:pPr>
    </w:p>
    <w:p w:rsidR="004714B8" w:rsidRPr="00C17935" w:rsidRDefault="004714B8" w:rsidP="004714B8">
      <w:pPr>
        <w:pStyle w:val="ListParagraph"/>
        <w:numPr>
          <w:ilvl w:val="0"/>
          <w:numId w:val="14"/>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 xml:space="preserve">Not all pieces of work need to be marked individually.  There are occasions when children can mark </w:t>
      </w:r>
      <w:proofErr w:type="gramStart"/>
      <w:r w:rsidRPr="00C17935">
        <w:rPr>
          <w:rFonts w:ascii="Arial" w:eastAsia="Times New Roman" w:hAnsi="Arial" w:cs="Arial"/>
          <w:sz w:val="24"/>
          <w:szCs w:val="24"/>
          <w:lang w:eastAsia="en-GB"/>
        </w:rPr>
        <w:t>their own</w:t>
      </w:r>
      <w:proofErr w:type="gramEnd"/>
      <w:r w:rsidRPr="00C17935">
        <w:rPr>
          <w:rFonts w:ascii="Arial" w:eastAsia="Times New Roman" w:hAnsi="Arial" w:cs="Arial"/>
          <w:sz w:val="24"/>
          <w:szCs w:val="24"/>
          <w:lang w:eastAsia="en-GB"/>
        </w:rPr>
        <w:t xml:space="preserve"> or each other's work.  Teachers may check work with a group of children, but each child’s work should be dated and initialled as recognition of marking, or verbal feedback.</w:t>
      </w:r>
    </w:p>
    <w:p w:rsidR="004714B8" w:rsidRPr="00C17935" w:rsidRDefault="004714B8" w:rsidP="004714B8">
      <w:pPr>
        <w:spacing w:after="0" w:line="240" w:lineRule="auto"/>
        <w:rPr>
          <w:rFonts w:ascii="Arial" w:eastAsia="Times New Roman" w:hAnsi="Arial" w:cs="Arial"/>
          <w:sz w:val="24"/>
          <w:szCs w:val="24"/>
          <w:lang w:eastAsia="en-GB"/>
        </w:rPr>
      </w:pPr>
    </w:p>
    <w:p w:rsidR="004714B8" w:rsidRPr="00C17935" w:rsidRDefault="004714B8" w:rsidP="004714B8">
      <w:pPr>
        <w:pStyle w:val="ListParagraph"/>
        <w:numPr>
          <w:ilvl w:val="0"/>
          <w:numId w:val="14"/>
        </w:numPr>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Marking should indicate whether the work is independent or adult assisted.</w:t>
      </w:r>
      <w:r w:rsidR="00062AA3" w:rsidRPr="00C17935">
        <w:rPr>
          <w:rFonts w:ascii="Arial" w:eastAsia="Times New Roman" w:hAnsi="Arial" w:cs="Arial"/>
          <w:sz w:val="24"/>
          <w:szCs w:val="24"/>
          <w:lang w:eastAsia="en-GB"/>
        </w:rPr>
        <w:t xml:space="preserve"> HMI codes show the level of assistance or support from a teacher or the use of a teacher assisted stamp should be used to show that the children have not achieved that learning independently. </w:t>
      </w:r>
    </w:p>
    <w:p w:rsidR="004714B8" w:rsidRPr="00C17935" w:rsidRDefault="004714B8" w:rsidP="004714B8">
      <w:pPr>
        <w:spacing w:after="0" w:line="240" w:lineRule="auto"/>
        <w:rPr>
          <w:rFonts w:ascii="Arial" w:eastAsia="Times New Roman" w:hAnsi="Arial" w:cs="Arial"/>
          <w:sz w:val="24"/>
          <w:szCs w:val="24"/>
          <w:lang w:eastAsia="en-GB"/>
        </w:rPr>
      </w:pPr>
    </w:p>
    <w:p w:rsidR="004714B8" w:rsidRPr="00C17935" w:rsidRDefault="004714B8" w:rsidP="004714B8">
      <w:pPr>
        <w:spacing w:after="0" w:line="240" w:lineRule="auto"/>
        <w:rPr>
          <w:rFonts w:ascii="Arial" w:eastAsia="Times New Roman" w:hAnsi="Arial" w:cs="Arial"/>
          <w:sz w:val="24"/>
          <w:szCs w:val="24"/>
          <w:lang w:eastAsia="en-GB"/>
        </w:rPr>
      </w:pPr>
    </w:p>
    <w:p w:rsidR="004714B8" w:rsidRPr="00C17935" w:rsidRDefault="004714B8" w:rsidP="004714B8">
      <w:pPr>
        <w:spacing w:after="0" w:line="240" w:lineRule="auto"/>
        <w:rPr>
          <w:rFonts w:ascii="Arial" w:eastAsia="Times New Roman" w:hAnsi="Arial" w:cs="Arial"/>
          <w:b/>
          <w:sz w:val="24"/>
          <w:szCs w:val="24"/>
          <w:lang w:eastAsia="en-GB"/>
        </w:rPr>
      </w:pPr>
      <w:r w:rsidRPr="00C17935">
        <w:rPr>
          <w:rFonts w:ascii="Arial" w:eastAsia="Times New Roman" w:hAnsi="Arial" w:cs="Arial"/>
          <w:b/>
          <w:sz w:val="24"/>
          <w:szCs w:val="24"/>
          <w:lang w:eastAsia="en-GB"/>
        </w:rPr>
        <w:t>WHY DO WE MARK</w:t>
      </w:r>
      <w:r w:rsidR="00062AA3" w:rsidRPr="00C17935">
        <w:rPr>
          <w:rFonts w:ascii="Arial" w:eastAsia="Times New Roman" w:hAnsi="Arial" w:cs="Arial"/>
          <w:b/>
          <w:sz w:val="24"/>
          <w:szCs w:val="24"/>
          <w:lang w:eastAsia="en-GB"/>
        </w:rPr>
        <w:t xml:space="preserve"> and why do we give back feedback</w:t>
      </w:r>
      <w:r w:rsidRPr="00C17935">
        <w:rPr>
          <w:rFonts w:ascii="Arial" w:eastAsia="Times New Roman" w:hAnsi="Arial" w:cs="Arial"/>
          <w:b/>
          <w:sz w:val="24"/>
          <w:szCs w:val="24"/>
          <w:lang w:eastAsia="en-GB"/>
        </w:rPr>
        <w:t>?</w:t>
      </w:r>
    </w:p>
    <w:p w:rsidR="004714B8" w:rsidRPr="00C17935" w:rsidRDefault="004714B8" w:rsidP="004714B8">
      <w:pPr>
        <w:spacing w:after="0" w:line="240" w:lineRule="auto"/>
        <w:rPr>
          <w:rFonts w:ascii="Arial" w:eastAsia="Times New Roman" w:hAnsi="Arial" w:cs="Arial"/>
          <w:sz w:val="24"/>
          <w:szCs w:val="24"/>
          <w:lang w:eastAsia="en-GB"/>
        </w:rPr>
      </w:pPr>
    </w:p>
    <w:p w:rsidR="004714B8" w:rsidRPr="00C17935" w:rsidRDefault="004714B8" w:rsidP="004714B8">
      <w:pPr>
        <w:spacing w:after="0" w:line="240" w:lineRule="auto"/>
        <w:rPr>
          <w:rFonts w:ascii="Arial" w:eastAsia="Times New Roman" w:hAnsi="Arial" w:cs="Arial"/>
          <w:sz w:val="24"/>
          <w:szCs w:val="24"/>
          <w:lang w:eastAsia="en-GB"/>
        </w:rPr>
      </w:pPr>
    </w:p>
    <w:p w:rsidR="004714B8" w:rsidRPr="00C17935" w:rsidRDefault="004714B8" w:rsidP="004714B8">
      <w:pPr>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We mark children’s work:</w:t>
      </w:r>
    </w:p>
    <w:p w:rsidR="004714B8" w:rsidRPr="00C17935" w:rsidRDefault="004714B8" w:rsidP="004714B8">
      <w:pPr>
        <w:spacing w:after="0" w:line="240" w:lineRule="auto"/>
        <w:rPr>
          <w:rFonts w:ascii="Arial" w:eastAsia="Times New Roman" w:hAnsi="Arial" w:cs="Arial"/>
          <w:sz w:val="24"/>
          <w:szCs w:val="24"/>
          <w:lang w:eastAsia="en-GB"/>
        </w:rPr>
      </w:pPr>
    </w:p>
    <w:p w:rsidR="004714B8" w:rsidRPr="00C17935" w:rsidRDefault="004714B8" w:rsidP="004714B8">
      <w:pPr>
        <w:spacing w:after="0" w:line="240" w:lineRule="auto"/>
        <w:rPr>
          <w:rFonts w:ascii="Arial" w:eastAsia="Times New Roman" w:hAnsi="Arial" w:cs="Arial"/>
          <w:sz w:val="24"/>
          <w:szCs w:val="24"/>
          <w:lang w:eastAsia="en-GB"/>
        </w:rPr>
      </w:pPr>
    </w:p>
    <w:p w:rsidR="004714B8" w:rsidRPr="00C17935" w:rsidRDefault="004714B8" w:rsidP="004714B8">
      <w:pPr>
        <w:pStyle w:val="ListParagraph"/>
        <w:numPr>
          <w:ilvl w:val="0"/>
          <w:numId w:val="12"/>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To identify/check and monitor progress.</w:t>
      </w:r>
    </w:p>
    <w:p w:rsidR="004714B8" w:rsidRPr="00C17935" w:rsidRDefault="004714B8" w:rsidP="004714B8">
      <w:pPr>
        <w:pStyle w:val="ListParagraph"/>
        <w:numPr>
          <w:ilvl w:val="0"/>
          <w:numId w:val="12"/>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To provide appropriate feedback to children.</w:t>
      </w:r>
    </w:p>
    <w:p w:rsidR="004714B8" w:rsidRPr="00C17935" w:rsidRDefault="004714B8" w:rsidP="004714B8">
      <w:pPr>
        <w:pStyle w:val="ListParagraph"/>
        <w:numPr>
          <w:ilvl w:val="0"/>
          <w:numId w:val="12"/>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To take each child further</w:t>
      </w:r>
      <w:r w:rsidR="00062AA3" w:rsidRPr="00C17935">
        <w:rPr>
          <w:rFonts w:ascii="Arial" w:eastAsia="Times New Roman" w:hAnsi="Arial" w:cs="Arial"/>
          <w:sz w:val="24"/>
          <w:szCs w:val="24"/>
          <w:lang w:eastAsia="en-GB"/>
        </w:rPr>
        <w:t xml:space="preserve"> guidance and support in</w:t>
      </w:r>
      <w:r w:rsidRPr="00C17935">
        <w:rPr>
          <w:rFonts w:ascii="Arial" w:eastAsia="Times New Roman" w:hAnsi="Arial" w:cs="Arial"/>
          <w:sz w:val="24"/>
          <w:szCs w:val="24"/>
          <w:lang w:eastAsia="en-GB"/>
        </w:rPr>
        <w:t xml:space="preserve"> his/her learning.</w:t>
      </w:r>
    </w:p>
    <w:p w:rsidR="004714B8" w:rsidRPr="00C17935" w:rsidRDefault="004714B8" w:rsidP="004714B8">
      <w:pPr>
        <w:pStyle w:val="ListParagraph"/>
        <w:numPr>
          <w:ilvl w:val="0"/>
          <w:numId w:val="10"/>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To improve each child’s confidence.</w:t>
      </w:r>
    </w:p>
    <w:p w:rsidR="004714B8" w:rsidRPr="00C17935" w:rsidRDefault="004714B8" w:rsidP="004714B8">
      <w:pPr>
        <w:pStyle w:val="ListParagraph"/>
        <w:numPr>
          <w:ilvl w:val="0"/>
          <w:numId w:val="10"/>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To give encouragement.</w:t>
      </w:r>
    </w:p>
    <w:p w:rsidR="004714B8" w:rsidRPr="00C17935" w:rsidRDefault="004714B8" w:rsidP="004714B8">
      <w:pPr>
        <w:pStyle w:val="ListParagraph"/>
        <w:numPr>
          <w:ilvl w:val="0"/>
          <w:numId w:val="10"/>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To provide evidence of assessments made for future learning</w:t>
      </w:r>
    </w:p>
    <w:p w:rsidR="004714B8" w:rsidRPr="00C17935" w:rsidRDefault="004714B8" w:rsidP="004714B8">
      <w:pPr>
        <w:pStyle w:val="ListParagraph"/>
        <w:numPr>
          <w:ilvl w:val="0"/>
          <w:numId w:val="10"/>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To aid curriculum planning.</w:t>
      </w:r>
    </w:p>
    <w:p w:rsidR="004714B8" w:rsidRPr="00C17935" w:rsidRDefault="004714B8" w:rsidP="004714B8">
      <w:pPr>
        <w:pStyle w:val="ListParagraph"/>
        <w:numPr>
          <w:ilvl w:val="0"/>
          <w:numId w:val="10"/>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To recognise and celebrate achievement.</w:t>
      </w:r>
    </w:p>
    <w:p w:rsidR="004714B8" w:rsidRPr="00C17935" w:rsidRDefault="004714B8" w:rsidP="004714B8">
      <w:pPr>
        <w:pStyle w:val="ListParagraph"/>
        <w:numPr>
          <w:ilvl w:val="0"/>
          <w:numId w:val="10"/>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To identify the need for greater support or more challenging work.</w:t>
      </w:r>
    </w:p>
    <w:p w:rsidR="004714B8" w:rsidRPr="00C17935" w:rsidRDefault="004714B8" w:rsidP="004714B8">
      <w:pPr>
        <w:pStyle w:val="ListParagraph"/>
        <w:numPr>
          <w:ilvl w:val="0"/>
          <w:numId w:val="10"/>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To involve parents in reviewing their child’s progress.</w:t>
      </w:r>
    </w:p>
    <w:p w:rsidR="004714B8" w:rsidRPr="00C17935" w:rsidRDefault="004714B8" w:rsidP="004714B8">
      <w:pPr>
        <w:pStyle w:val="ListParagraph"/>
        <w:numPr>
          <w:ilvl w:val="0"/>
          <w:numId w:val="10"/>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To help in reporting to parents.</w:t>
      </w:r>
    </w:p>
    <w:p w:rsidR="004714B8" w:rsidRPr="00C17935" w:rsidRDefault="004714B8" w:rsidP="004714B8">
      <w:pPr>
        <w:pStyle w:val="ListParagraph"/>
        <w:numPr>
          <w:ilvl w:val="0"/>
          <w:numId w:val="10"/>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To help children become more aware of the criteria for assessment.</w:t>
      </w:r>
    </w:p>
    <w:p w:rsidR="004714B8" w:rsidRPr="00C17935" w:rsidRDefault="004714B8" w:rsidP="004714B8">
      <w:pPr>
        <w:pStyle w:val="ListParagraph"/>
        <w:numPr>
          <w:ilvl w:val="0"/>
          <w:numId w:val="10"/>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To help children to recognise important aspects of the work they are doing.</w:t>
      </w:r>
    </w:p>
    <w:p w:rsidR="004714B8" w:rsidRPr="00C17935" w:rsidRDefault="004714B8" w:rsidP="004714B8">
      <w:pPr>
        <w:spacing w:after="0" w:line="240" w:lineRule="auto"/>
        <w:rPr>
          <w:rFonts w:ascii="Arial" w:eastAsia="Times New Roman" w:hAnsi="Arial" w:cs="Arial"/>
          <w:sz w:val="24"/>
          <w:szCs w:val="24"/>
          <w:lang w:eastAsia="en-GB"/>
        </w:rPr>
      </w:pPr>
    </w:p>
    <w:p w:rsidR="004714B8" w:rsidRPr="00C17935" w:rsidRDefault="004714B8" w:rsidP="004714B8">
      <w:pPr>
        <w:spacing w:after="0" w:line="240" w:lineRule="auto"/>
        <w:rPr>
          <w:rFonts w:ascii="Arial" w:eastAsia="Times New Roman" w:hAnsi="Arial" w:cs="Arial"/>
          <w:sz w:val="24"/>
          <w:szCs w:val="24"/>
          <w:lang w:eastAsia="en-GB"/>
        </w:rPr>
      </w:pPr>
    </w:p>
    <w:p w:rsidR="004714B8" w:rsidRPr="00C17935" w:rsidRDefault="004714B8" w:rsidP="004714B8">
      <w:pPr>
        <w:spacing w:after="0" w:line="240" w:lineRule="auto"/>
        <w:rPr>
          <w:rFonts w:ascii="Arial" w:eastAsia="Times New Roman" w:hAnsi="Arial" w:cs="Arial"/>
          <w:b/>
          <w:sz w:val="24"/>
          <w:szCs w:val="24"/>
          <w:lang w:eastAsia="en-GB"/>
        </w:rPr>
      </w:pPr>
      <w:r w:rsidRPr="00C17935">
        <w:rPr>
          <w:rFonts w:ascii="Arial" w:eastAsia="Times New Roman" w:hAnsi="Arial" w:cs="Arial"/>
          <w:b/>
          <w:sz w:val="24"/>
          <w:szCs w:val="24"/>
          <w:lang w:eastAsia="en-GB"/>
        </w:rPr>
        <w:t>HOW DO WE MARK?</w:t>
      </w:r>
    </w:p>
    <w:p w:rsidR="004714B8" w:rsidRPr="00C17935" w:rsidRDefault="004714B8" w:rsidP="004714B8">
      <w:pPr>
        <w:spacing w:after="0" w:line="240" w:lineRule="auto"/>
        <w:ind w:right="-569"/>
        <w:rPr>
          <w:rFonts w:ascii="Arial" w:eastAsia="Times New Roman" w:hAnsi="Arial" w:cs="Arial"/>
          <w:sz w:val="24"/>
          <w:szCs w:val="24"/>
          <w:lang w:eastAsia="en-GB"/>
        </w:rPr>
      </w:pPr>
    </w:p>
    <w:p w:rsidR="004714B8" w:rsidRPr="00C17935" w:rsidRDefault="004714B8" w:rsidP="004714B8">
      <w:pPr>
        <w:spacing w:after="0" w:line="240" w:lineRule="auto"/>
        <w:ind w:right="-569"/>
        <w:rPr>
          <w:rFonts w:ascii="Arial" w:eastAsia="Times New Roman" w:hAnsi="Arial" w:cs="Arial"/>
          <w:sz w:val="24"/>
          <w:szCs w:val="24"/>
          <w:lang w:eastAsia="en-GB"/>
        </w:rPr>
      </w:pPr>
    </w:p>
    <w:p w:rsidR="00062AA3" w:rsidRPr="00C17935" w:rsidRDefault="00062AA3" w:rsidP="004714B8">
      <w:pPr>
        <w:pStyle w:val="ListParagraph"/>
        <w:numPr>
          <w:ilvl w:val="0"/>
          <w:numId w:val="8"/>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Standards of presentation must be high – the beginning of each term and particularly the beginning of the school year standard should be set and feedback should be given to acknowledge this.</w:t>
      </w:r>
    </w:p>
    <w:p w:rsidR="004714B8" w:rsidRPr="00C17935" w:rsidRDefault="004714B8" w:rsidP="004714B8">
      <w:pPr>
        <w:pStyle w:val="ListParagraph"/>
        <w:numPr>
          <w:ilvl w:val="0"/>
          <w:numId w:val="8"/>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Children’s work should not be smothered in comments and symbols but rather reinforce the learning intention.</w:t>
      </w:r>
      <w:r w:rsidR="00062AA3" w:rsidRPr="00C17935">
        <w:rPr>
          <w:rFonts w:ascii="Arial" w:eastAsia="Times New Roman" w:hAnsi="Arial" w:cs="Arial"/>
          <w:sz w:val="24"/>
          <w:szCs w:val="24"/>
          <w:lang w:eastAsia="en-GB"/>
        </w:rPr>
        <w:t xml:space="preserve"> General comments need not be used.</w:t>
      </w:r>
      <w:r w:rsidR="005B49CD" w:rsidRPr="00C17935">
        <w:rPr>
          <w:rFonts w:ascii="Arial" w:eastAsia="Times New Roman" w:hAnsi="Arial" w:cs="Arial"/>
          <w:sz w:val="24"/>
          <w:szCs w:val="24"/>
          <w:lang w:eastAsia="en-GB"/>
        </w:rPr>
        <w:t xml:space="preserve"> No ‘good work’ comments should be made.</w:t>
      </w:r>
    </w:p>
    <w:p w:rsidR="004714B8" w:rsidRPr="00C17935" w:rsidRDefault="004714B8" w:rsidP="004714B8">
      <w:pPr>
        <w:pStyle w:val="ListParagraph"/>
        <w:numPr>
          <w:ilvl w:val="0"/>
          <w:numId w:val="8"/>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Children’s work, no matter how unacceptable, must not be removed from books – rather it must remain in order to allow comparison and to provide clear indications of progress made.</w:t>
      </w:r>
      <w:r w:rsidR="00062AA3" w:rsidRPr="00C17935">
        <w:rPr>
          <w:rFonts w:ascii="Arial" w:eastAsia="Times New Roman" w:hAnsi="Arial" w:cs="Arial"/>
          <w:sz w:val="24"/>
          <w:szCs w:val="24"/>
          <w:lang w:eastAsia="en-GB"/>
        </w:rPr>
        <w:t xml:space="preserve"> </w:t>
      </w:r>
    </w:p>
    <w:p w:rsidR="004714B8" w:rsidRPr="00C17935" w:rsidRDefault="004714B8" w:rsidP="004714B8">
      <w:pPr>
        <w:pStyle w:val="ListParagraph"/>
        <w:numPr>
          <w:ilvl w:val="0"/>
          <w:numId w:val="8"/>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lastRenderedPageBreak/>
        <w:t>Comments made must be intelligible to the children.</w:t>
      </w:r>
      <w:r w:rsidR="00062AA3" w:rsidRPr="00C17935">
        <w:rPr>
          <w:rFonts w:ascii="Arial" w:eastAsia="Times New Roman" w:hAnsi="Arial" w:cs="Arial"/>
          <w:sz w:val="24"/>
          <w:szCs w:val="24"/>
          <w:lang w:eastAsia="en-GB"/>
        </w:rPr>
        <w:t xml:space="preserve"> Teacher</w:t>
      </w:r>
      <w:r w:rsidR="00E92007" w:rsidRPr="00C17935">
        <w:rPr>
          <w:rFonts w:ascii="Arial" w:eastAsia="Times New Roman" w:hAnsi="Arial" w:cs="Arial"/>
          <w:sz w:val="24"/>
          <w:szCs w:val="24"/>
          <w:lang w:eastAsia="en-GB"/>
        </w:rPr>
        <w:t>’</w:t>
      </w:r>
      <w:r w:rsidR="00062AA3" w:rsidRPr="00C17935">
        <w:rPr>
          <w:rFonts w:ascii="Arial" w:eastAsia="Times New Roman" w:hAnsi="Arial" w:cs="Arial"/>
          <w:sz w:val="24"/>
          <w:szCs w:val="24"/>
          <w:lang w:eastAsia="en-GB"/>
        </w:rPr>
        <w:t xml:space="preserve">s handwriting must be legible and easy to read for all children. If comments have been made in </w:t>
      </w:r>
      <w:r w:rsidR="00E92007" w:rsidRPr="00C17935">
        <w:rPr>
          <w:rFonts w:ascii="Arial" w:eastAsia="Times New Roman" w:hAnsi="Arial" w:cs="Arial"/>
          <w:sz w:val="24"/>
          <w:szCs w:val="24"/>
          <w:lang w:eastAsia="en-GB"/>
        </w:rPr>
        <w:t>younger children’</w:t>
      </w:r>
      <w:r w:rsidR="005B49CD" w:rsidRPr="00C17935">
        <w:rPr>
          <w:rFonts w:ascii="Arial" w:eastAsia="Times New Roman" w:hAnsi="Arial" w:cs="Arial"/>
          <w:sz w:val="24"/>
          <w:szCs w:val="24"/>
          <w:lang w:eastAsia="en-GB"/>
        </w:rPr>
        <w:t>s books then these need t</w:t>
      </w:r>
      <w:r w:rsidR="00062AA3" w:rsidRPr="00C17935">
        <w:rPr>
          <w:rFonts w:ascii="Arial" w:eastAsia="Times New Roman" w:hAnsi="Arial" w:cs="Arial"/>
          <w:sz w:val="24"/>
          <w:szCs w:val="24"/>
          <w:lang w:eastAsia="en-GB"/>
        </w:rPr>
        <w:t>o be read to them so that it has purpose.</w:t>
      </w:r>
    </w:p>
    <w:p w:rsidR="004714B8" w:rsidRPr="00C17935" w:rsidRDefault="004714B8" w:rsidP="004714B8">
      <w:pPr>
        <w:pStyle w:val="ListParagraph"/>
        <w:numPr>
          <w:ilvl w:val="0"/>
          <w:numId w:val="8"/>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Celebration assembly is the time to celebrate an outstanding piece of work, improved work or effort.</w:t>
      </w:r>
    </w:p>
    <w:p w:rsidR="004714B8" w:rsidRPr="00C17935" w:rsidRDefault="004714B8" w:rsidP="004714B8">
      <w:pPr>
        <w:pStyle w:val="ListParagraph"/>
        <w:numPr>
          <w:ilvl w:val="0"/>
          <w:numId w:val="8"/>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 xml:space="preserve">Avoid negative words or comments in writing whenever possible. </w:t>
      </w:r>
      <w:r w:rsidR="00062AA3" w:rsidRPr="00C17935">
        <w:rPr>
          <w:rFonts w:ascii="Arial" w:eastAsia="Times New Roman" w:hAnsi="Arial" w:cs="Arial"/>
          <w:sz w:val="24"/>
          <w:szCs w:val="24"/>
          <w:lang w:eastAsia="en-GB"/>
        </w:rPr>
        <w:t xml:space="preserve">Bland ‘good girl/boy’ comments should never be used. </w:t>
      </w:r>
      <w:r w:rsidRPr="00C17935">
        <w:rPr>
          <w:rFonts w:ascii="Arial" w:eastAsia="Times New Roman" w:hAnsi="Arial" w:cs="Arial"/>
          <w:sz w:val="24"/>
          <w:szCs w:val="24"/>
          <w:lang w:eastAsia="en-GB"/>
        </w:rPr>
        <w:t xml:space="preserve"> </w:t>
      </w:r>
    </w:p>
    <w:p w:rsidR="004714B8" w:rsidRPr="00C17935" w:rsidRDefault="004714B8" w:rsidP="004714B8">
      <w:pPr>
        <w:pStyle w:val="ListParagraph"/>
        <w:numPr>
          <w:ilvl w:val="0"/>
          <w:numId w:val="8"/>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Children should be encouraged to read their teacher’s comments and respond appropriately. If they are unable to read the comment, an adult should read it for them.</w:t>
      </w:r>
      <w:r w:rsidR="00E92007" w:rsidRPr="00C17935">
        <w:rPr>
          <w:rFonts w:ascii="Arial" w:eastAsia="Times New Roman" w:hAnsi="Arial" w:cs="Arial"/>
          <w:sz w:val="24"/>
          <w:szCs w:val="24"/>
          <w:lang w:eastAsia="en-GB"/>
        </w:rPr>
        <w:t xml:space="preserve"> They should respond in purple pen.</w:t>
      </w:r>
    </w:p>
    <w:p w:rsidR="004714B8" w:rsidRPr="00C17935" w:rsidRDefault="004714B8" w:rsidP="004714B8">
      <w:pPr>
        <w:pStyle w:val="ListParagraph"/>
        <w:numPr>
          <w:ilvl w:val="0"/>
          <w:numId w:val="8"/>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Marking should be regular – no more than 2 pieces of work unmarked in one book at any one time.</w:t>
      </w:r>
    </w:p>
    <w:p w:rsidR="004714B8" w:rsidRPr="00C17935" w:rsidRDefault="004714B8" w:rsidP="004714B8">
      <w:pPr>
        <w:pStyle w:val="ListParagraph"/>
        <w:numPr>
          <w:ilvl w:val="0"/>
          <w:numId w:val="8"/>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Verbal feedback should include a targeted comment.</w:t>
      </w:r>
      <w:r w:rsidR="005B49CD" w:rsidRPr="00C17935">
        <w:rPr>
          <w:rFonts w:ascii="Arial" w:eastAsia="Times New Roman" w:hAnsi="Arial" w:cs="Arial"/>
          <w:sz w:val="24"/>
          <w:szCs w:val="24"/>
          <w:lang w:eastAsia="en-GB"/>
        </w:rPr>
        <w:t xml:space="preserve"> If verbal</w:t>
      </w:r>
      <w:r w:rsidRPr="00C17935">
        <w:rPr>
          <w:rFonts w:ascii="Arial" w:eastAsia="Times New Roman" w:hAnsi="Arial" w:cs="Arial"/>
          <w:sz w:val="24"/>
          <w:szCs w:val="24"/>
          <w:lang w:eastAsia="en-GB"/>
        </w:rPr>
        <w:t xml:space="preserve"> feedback has been given, the piece of work should be marked </w:t>
      </w:r>
      <w:r w:rsidR="005B49CD" w:rsidRPr="00C17935">
        <w:rPr>
          <w:rFonts w:ascii="Arial" w:eastAsia="Times New Roman" w:hAnsi="Arial" w:cs="Arial"/>
          <w:b/>
          <w:sz w:val="24"/>
          <w:szCs w:val="24"/>
          <w:lang w:eastAsia="en-GB"/>
        </w:rPr>
        <w:t>V</w:t>
      </w:r>
      <w:r w:rsidRPr="00C17935">
        <w:rPr>
          <w:rFonts w:ascii="Arial" w:eastAsia="Times New Roman" w:hAnsi="Arial" w:cs="Arial"/>
          <w:b/>
          <w:sz w:val="24"/>
          <w:szCs w:val="24"/>
          <w:lang w:eastAsia="en-GB"/>
        </w:rPr>
        <w:t>F</w:t>
      </w:r>
      <w:r w:rsidRPr="00C17935">
        <w:rPr>
          <w:rFonts w:ascii="Arial" w:eastAsia="Times New Roman" w:hAnsi="Arial" w:cs="Arial"/>
          <w:sz w:val="24"/>
          <w:szCs w:val="24"/>
          <w:lang w:eastAsia="en-GB"/>
        </w:rPr>
        <w:t>.</w:t>
      </w:r>
    </w:p>
    <w:p w:rsidR="004714B8" w:rsidRPr="00C17935" w:rsidRDefault="004714B8" w:rsidP="004714B8">
      <w:pPr>
        <w:pStyle w:val="ListParagraph"/>
        <w:numPr>
          <w:ilvl w:val="0"/>
          <w:numId w:val="8"/>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Children may be asked to practise high frequency words if they are spelt incorrectly.</w:t>
      </w:r>
      <w:r w:rsidR="005B49CD" w:rsidRPr="00C17935">
        <w:rPr>
          <w:rFonts w:ascii="Arial" w:eastAsia="Times New Roman" w:hAnsi="Arial" w:cs="Arial"/>
          <w:sz w:val="24"/>
          <w:szCs w:val="24"/>
          <w:lang w:eastAsia="en-GB"/>
        </w:rPr>
        <w:t xml:space="preserve"> These will then be logged in the back of the English book to refer to</w:t>
      </w:r>
    </w:p>
    <w:p w:rsidR="004714B8" w:rsidRPr="00C17935" w:rsidRDefault="004714B8" w:rsidP="004714B8">
      <w:pPr>
        <w:pStyle w:val="ListParagraph"/>
        <w:numPr>
          <w:ilvl w:val="0"/>
          <w:numId w:val="8"/>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It should be stated if a piece of work has been supported.</w:t>
      </w:r>
    </w:p>
    <w:p w:rsidR="004714B8" w:rsidRPr="00C17935" w:rsidRDefault="004714B8" w:rsidP="004714B8">
      <w:pPr>
        <w:pStyle w:val="ListParagraph"/>
        <w:numPr>
          <w:ilvl w:val="0"/>
          <w:numId w:val="8"/>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All marking will be carried out in green pen.</w:t>
      </w:r>
    </w:p>
    <w:p w:rsidR="004714B8" w:rsidRPr="00C17935" w:rsidRDefault="004714B8" w:rsidP="004714B8">
      <w:pPr>
        <w:pStyle w:val="ListParagraph"/>
        <w:numPr>
          <w:ilvl w:val="0"/>
          <w:numId w:val="8"/>
        </w:numPr>
        <w:tabs>
          <w:tab w:val="num" w:pos="360"/>
        </w:tabs>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Literacy and Numeracy marking should contain two areas of strength and one area for improvement – 2 stars and a wish.</w:t>
      </w:r>
      <w:r w:rsidR="00E92007" w:rsidRPr="00C17935">
        <w:rPr>
          <w:rFonts w:ascii="Arial" w:eastAsia="Times New Roman" w:hAnsi="Arial" w:cs="Arial"/>
          <w:sz w:val="24"/>
          <w:szCs w:val="24"/>
          <w:lang w:eastAsia="en-GB"/>
        </w:rPr>
        <w:t xml:space="preserve"> Highlighted green for successes and pink for the area to improve.</w:t>
      </w:r>
    </w:p>
    <w:p w:rsidR="004714B8" w:rsidRPr="00C17935" w:rsidRDefault="004714B8" w:rsidP="004714B8">
      <w:pPr>
        <w:spacing w:after="0" w:line="240" w:lineRule="auto"/>
        <w:rPr>
          <w:rFonts w:ascii="Arial" w:eastAsia="Times New Roman" w:hAnsi="Arial" w:cs="Arial"/>
          <w:sz w:val="24"/>
          <w:szCs w:val="24"/>
          <w:lang w:eastAsia="en-GB"/>
        </w:rPr>
      </w:pPr>
    </w:p>
    <w:p w:rsidR="00062AA3" w:rsidRPr="00C17935" w:rsidRDefault="00062AA3" w:rsidP="004714B8">
      <w:pPr>
        <w:spacing w:after="0" w:line="240" w:lineRule="auto"/>
        <w:rPr>
          <w:rFonts w:ascii="Arial" w:eastAsia="Times New Roman" w:hAnsi="Arial" w:cs="Arial"/>
          <w:sz w:val="24"/>
          <w:szCs w:val="24"/>
          <w:lang w:eastAsia="en-GB"/>
        </w:rPr>
      </w:pPr>
    </w:p>
    <w:p w:rsidR="00062AA3" w:rsidRPr="00C17935" w:rsidRDefault="00062AA3" w:rsidP="004714B8">
      <w:pPr>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 xml:space="preserve">How will feedback and monitoring </w:t>
      </w:r>
      <w:proofErr w:type="gramStart"/>
      <w:r w:rsidRPr="00C17935">
        <w:rPr>
          <w:rFonts w:ascii="Arial" w:eastAsia="Times New Roman" w:hAnsi="Arial" w:cs="Arial"/>
          <w:sz w:val="24"/>
          <w:szCs w:val="24"/>
          <w:lang w:eastAsia="en-GB"/>
        </w:rPr>
        <w:t>be</w:t>
      </w:r>
      <w:proofErr w:type="gramEnd"/>
      <w:r w:rsidRPr="00C17935">
        <w:rPr>
          <w:rFonts w:ascii="Arial" w:eastAsia="Times New Roman" w:hAnsi="Arial" w:cs="Arial"/>
          <w:sz w:val="24"/>
          <w:szCs w:val="24"/>
          <w:lang w:eastAsia="en-GB"/>
        </w:rPr>
        <w:t xml:space="preserve"> monitored</w:t>
      </w:r>
    </w:p>
    <w:p w:rsidR="00062AA3" w:rsidRPr="00C17935" w:rsidRDefault="00062AA3" w:rsidP="00062AA3">
      <w:pPr>
        <w:pStyle w:val="ListParagraph"/>
        <w:numPr>
          <w:ilvl w:val="0"/>
          <w:numId w:val="8"/>
        </w:numPr>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 xml:space="preserve">Books and scrutiny of work </w:t>
      </w:r>
      <w:r w:rsidR="00C17935">
        <w:rPr>
          <w:rFonts w:ascii="Arial" w:eastAsia="Times New Roman" w:hAnsi="Arial" w:cs="Arial"/>
          <w:sz w:val="24"/>
          <w:szCs w:val="24"/>
          <w:lang w:eastAsia="en-GB"/>
        </w:rPr>
        <w:t>will take place at least every half term by all leaders</w:t>
      </w:r>
    </w:p>
    <w:p w:rsidR="00062AA3" w:rsidRPr="00C17935" w:rsidRDefault="00062AA3" w:rsidP="00062AA3">
      <w:pPr>
        <w:pStyle w:val="ListParagraph"/>
        <w:numPr>
          <w:ilvl w:val="0"/>
          <w:numId w:val="8"/>
        </w:numPr>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The Headteacher and Assistant Headteacher will speak to children about their learning, feedback and the marking in thei</w:t>
      </w:r>
      <w:r w:rsidR="005B49CD" w:rsidRPr="00C17935">
        <w:rPr>
          <w:rFonts w:ascii="Arial" w:eastAsia="Times New Roman" w:hAnsi="Arial" w:cs="Arial"/>
          <w:sz w:val="24"/>
          <w:szCs w:val="24"/>
          <w:lang w:eastAsia="en-GB"/>
        </w:rPr>
        <w:t>r books every half term as well.</w:t>
      </w:r>
    </w:p>
    <w:p w:rsidR="005B49CD" w:rsidRPr="00C17935" w:rsidRDefault="005B49CD" w:rsidP="005B49CD">
      <w:pPr>
        <w:pStyle w:val="ListParagraph"/>
        <w:numPr>
          <w:ilvl w:val="0"/>
          <w:numId w:val="8"/>
        </w:numPr>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Governors will conduct book scrutiny.</w:t>
      </w:r>
    </w:p>
    <w:p w:rsidR="005B49CD" w:rsidRPr="00C17935" w:rsidRDefault="005B49CD" w:rsidP="005B49CD">
      <w:pPr>
        <w:spacing w:after="0" w:line="240" w:lineRule="auto"/>
        <w:rPr>
          <w:rFonts w:ascii="Arial" w:eastAsia="Times New Roman" w:hAnsi="Arial" w:cs="Arial"/>
          <w:sz w:val="24"/>
          <w:szCs w:val="24"/>
          <w:lang w:eastAsia="en-GB"/>
        </w:rPr>
      </w:pPr>
    </w:p>
    <w:p w:rsidR="005B49CD" w:rsidRPr="00C17935" w:rsidRDefault="005B49CD" w:rsidP="005B49CD">
      <w:pPr>
        <w:spacing w:after="0" w:line="240" w:lineRule="auto"/>
        <w:rPr>
          <w:rFonts w:ascii="Arial" w:eastAsia="Times New Roman" w:hAnsi="Arial" w:cs="Arial"/>
          <w:sz w:val="24"/>
          <w:szCs w:val="24"/>
          <w:lang w:eastAsia="en-GB"/>
        </w:rPr>
      </w:pPr>
    </w:p>
    <w:p w:rsidR="005B49CD" w:rsidRPr="00C17935" w:rsidRDefault="005B49CD" w:rsidP="005B49CD">
      <w:pPr>
        <w:spacing w:after="0" w:line="240" w:lineRule="auto"/>
        <w:rPr>
          <w:rFonts w:ascii="Arial" w:eastAsia="Times New Roman" w:hAnsi="Arial" w:cs="Arial"/>
          <w:sz w:val="24"/>
          <w:szCs w:val="24"/>
          <w:lang w:eastAsia="en-GB"/>
        </w:rPr>
      </w:pPr>
    </w:p>
    <w:p w:rsidR="005B49CD" w:rsidRPr="00C17935" w:rsidRDefault="005B49CD" w:rsidP="005B49CD">
      <w:pPr>
        <w:spacing w:after="0" w:line="240" w:lineRule="auto"/>
        <w:rPr>
          <w:rFonts w:ascii="Arial" w:eastAsia="Times New Roman" w:hAnsi="Arial" w:cs="Arial"/>
          <w:b/>
          <w:sz w:val="24"/>
          <w:szCs w:val="24"/>
          <w:u w:val="single"/>
          <w:lang w:eastAsia="en-GB"/>
        </w:rPr>
      </w:pPr>
      <w:r w:rsidRPr="00C17935">
        <w:rPr>
          <w:rFonts w:ascii="Arial" w:eastAsia="Times New Roman" w:hAnsi="Arial" w:cs="Arial"/>
          <w:b/>
          <w:sz w:val="24"/>
          <w:szCs w:val="24"/>
          <w:u w:val="single"/>
          <w:lang w:eastAsia="en-GB"/>
        </w:rPr>
        <w:t>Target setting</w:t>
      </w:r>
    </w:p>
    <w:p w:rsidR="004714B8" w:rsidRPr="00C17935" w:rsidRDefault="005B49CD" w:rsidP="004714B8">
      <w:pPr>
        <w:spacing w:after="0" w:line="240" w:lineRule="auto"/>
        <w:rPr>
          <w:rFonts w:ascii="Arial" w:eastAsia="Times New Roman" w:hAnsi="Arial" w:cs="Arial"/>
          <w:b/>
          <w:sz w:val="24"/>
          <w:szCs w:val="24"/>
          <w:lang w:eastAsia="en-GB"/>
        </w:rPr>
      </w:pPr>
      <w:r w:rsidRPr="00C17935">
        <w:rPr>
          <w:rFonts w:ascii="Arial" w:eastAsia="Times New Roman" w:hAnsi="Arial" w:cs="Arial"/>
          <w:b/>
          <w:sz w:val="24"/>
          <w:szCs w:val="24"/>
          <w:lang w:eastAsia="en-GB"/>
        </w:rPr>
        <w:t>English</w:t>
      </w:r>
    </w:p>
    <w:p w:rsidR="005B49CD" w:rsidRPr="00C17935" w:rsidRDefault="005B49CD" w:rsidP="004714B8">
      <w:pPr>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Targets will be set from year 1 – year 6 in the following way.</w:t>
      </w:r>
    </w:p>
    <w:p w:rsidR="005B49CD" w:rsidRPr="00C17935" w:rsidRDefault="005B49CD" w:rsidP="004714B8">
      <w:pPr>
        <w:spacing w:after="0" w:line="240" w:lineRule="auto"/>
        <w:rPr>
          <w:rFonts w:ascii="Arial" w:eastAsia="Times New Roman" w:hAnsi="Arial" w:cs="Arial"/>
          <w:sz w:val="24"/>
          <w:szCs w:val="24"/>
          <w:lang w:eastAsia="en-GB"/>
        </w:rPr>
      </w:pPr>
      <w:r w:rsidRPr="00C17935">
        <w:rPr>
          <w:rFonts w:ascii="Arial" w:eastAsia="Times New Roman" w:hAnsi="Arial" w:cs="Arial"/>
          <w:sz w:val="24"/>
          <w:szCs w:val="24"/>
          <w:lang w:eastAsia="en-GB"/>
        </w:rPr>
        <w:t>The ‘cold’ write will be marked and targets identified from this for that individual child. They must be specific, SMART and measurable and really focus on what the children are going to work on over that block of literacy. They should be reviewed and referenced throughout. When it comes to the ‘hot’ write task these should then be displayed again and used as an assessment of progress tool. These should be coloured in the style of the school systems. Green, achieved, amber, partly met and yellow not met. This should also be allocated a numerical value so that we can allocate a writing progress score. (2 achieved, 1 partly met and 0 for not met.) This will then give us a measure through the year to see the prog</w:t>
      </w:r>
      <w:r w:rsidR="00C17935" w:rsidRPr="00C17935">
        <w:rPr>
          <w:rFonts w:ascii="Arial" w:eastAsia="Times New Roman" w:hAnsi="Arial" w:cs="Arial"/>
          <w:sz w:val="24"/>
          <w:szCs w:val="24"/>
          <w:lang w:eastAsia="en-GB"/>
        </w:rPr>
        <w:t>r</w:t>
      </w:r>
      <w:r w:rsidRPr="00C17935">
        <w:rPr>
          <w:rFonts w:ascii="Arial" w:eastAsia="Times New Roman" w:hAnsi="Arial" w:cs="Arial"/>
          <w:sz w:val="24"/>
          <w:szCs w:val="24"/>
          <w:lang w:eastAsia="en-GB"/>
        </w:rPr>
        <w:t>ess pupils are making.</w:t>
      </w:r>
    </w:p>
    <w:p w:rsidR="005B49CD" w:rsidRPr="00C17935" w:rsidRDefault="005B49CD" w:rsidP="004714B8">
      <w:pPr>
        <w:spacing w:after="0" w:line="240" w:lineRule="auto"/>
        <w:rPr>
          <w:rFonts w:ascii="Arial" w:eastAsia="Times New Roman" w:hAnsi="Arial" w:cs="Arial"/>
          <w:sz w:val="24"/>
          <w:szCs w:val="24"/>
          <w:lang w:eastAsia="en-GB"/>
        </w:rPr>
      </w:pPr>
    </w:p>
    <w:p w:rsidR="005B49CD" w:rsidRPr="00C17935" w:rsidRDefault="005B49CD" w:rsidP="004714B8">
      <w:pPr>
        <w:spacing w:after="0" w:line="240" w:lineRule="auto"/>
        <w:rPr>
          <w:rFonts w:ascii="Arial" w:eastAsia="Times New Roman" w:hAnsi="Arial" w:cs="Arial"/>
          <w:b/>
          <w:sz w:val="24"/>
          <w:szCs w:val="24"/>
          <w:lang w:eastAsia="en-GB"/>
        </w:rPr>
      </w:pPr>
      <w:r w:rsidRPr="00C17935">
        <w:rPr>
          <w:rFonts w:ascii="Arial" w:eastAsia="Times New Roman" w:hAnsi="Arial" w:cs="Arial"/>
          <w:b/>
          <w:sz w:val="24"/>
          <w:szCs w:val="24"/>
          <w:lang w:eastAsia="en-GB"/>
        </w:rPr>
        <w:t>Maths</w:t>
      </w:r>
    </w:p>
    <w:p w:rsidR="00C17935" w:rsidRPr="00C17935" w:rsidRDefault="005B49CD" w:rsidP="004714B8">
      <w:pPr>
        <w:rPr>
          <w:rFonts w:ascii="Arial" w:hAnsi="Arial" w:cs="Arial"/>
          <w:sz w:val="24"/>
          <w:szCs w:val="24"/>
        </w:rPr>
      </w:pPr>
      <w:r w:rsidRPr="00C17935">
        <w:rPr>
          <w:rFonts w:ascii="Arial" w:hAnsi="Arial" w:cs="Arial"/>
          <w:sz w:val="24"/>
          <w:szCs w:val="24"/>
        </w:rPr>
        <w:lastRenderedPageBreak/>
        <w:t xml:space="preserve">As </w:t>
      </w:r>
      <w:r w:rsidR="00C17935" w:rsidRPr="00C17935">
        <w:rPr>
          <w:rFonts w:ascii="Arial" w:hAnsi="Arial" w:cs="Arial"/>
          <w:sz w:val="24"/>
          <w:szCs w:val="24"/>
        </w:rPr>
        <w:t>English</w:t>
      </w:r>
      <w:r w:rsidRPr="00C17935">
        <w:rPr>
          <w:rFonts w:ascii="Arial" w:hAnsi="Arial" w:cs="Arial"/>
          <w:sz w:val="24"/>
          <w:szCs w:val="24"/>
        </w:rPr>
        <w:t xml:space="preserve"> 3 </w:t>
      </w:r>
      <w:r w:rsidR="00C17935" w:rsidRPr="00C17935">
        <w:rPr>
          <w:rFonts w:ascii="Arial" w:hAnsi="Arial" w:cs="Arial"/>
          <w:sz w:val="24"/>
          <w:szCs w:val="24"/>
        </w:rPr>
        <w:t>targets</w:t>
      </w:r>
      <w:r w:rsidRPr="00C17935">
        <w:rPr>
          <w:rFonts w:ascii="Arial" w:hAnsi="Arial" w:cs="Arial"/>
          <w:sz w:val="24"/>
          <w:szCs w:val="24"/>
        </w:rPr>
        <w:t xml:space="preserve"> should be given fo</w:t>
      </w:r>
      <w:r w:rsidR="00C17935" w:rsidRPr="00C17935">
        <w:rPr>
          <w:rFonts w:ascii="Arial" w:hAnsi="Arial" w:cs="Arial"/>
          <w:sz w:val="24"/>
          <w:szCs w:val="24"/>
        </w:rPr>
        <w:t>llowing the pre-unit assessments</w:t>
      </w:r>
      <w:r w:rsidRPr="00C17935">
        <w:rPr>
          <w:rFonts w:ascii="Arial" w:hAnsi="Arial" w:cs="Arial"/>
          <w:sz w:val="24"/>
          <w:szCs w:val="24"/>
        </w:rPr>
        <w:t xml:space="preserve">. What </w:t>
      </w:r>
      <w:proofErr w:type="gramStart"/>
      <w:r w:rsidRPr="00C17935">
        <w:rPr>
          <w:rFonts w:ascii="Arial" w:hAnsi="Arial" w:cs="Arial"/>
          <w:sz w:val="24"/>
          <w:szCs w:val="24"/>
        </w:rPr>
        <w:t xml:space="preserve">do </w:t>
      </w:r>
      <w:r w:rsidR="00C17935" w:rsidRPr="00C17935">
        <w:rPr>
          <w:rFonts w:ascii="Arial" w:hAnsi="Arial" w:cs="Arial"/>
          <w:sz w:val="24"/>
          <w:szCs w:val="24"/>
        </w:rPr>
        <w:t xml:space="preserve"> the</w:t>
      </w:r>
      <w:proofErr w:type="gramEnd"/>
      <w:r w:rsidR="00C17935" w:rsidRPr="00C17935">
        <w:rPr>
          <w:rFonts w:ascii="Arial" w:hAnsi="Arial" w:cs="Arial"/>
          <w:sz w:val="24"/>
          <w:szCs w:val="24"/>
        </w:rPr>
        <w:t xml:space="preserve"> pre unit tests </w:t>
      </w:r>
      <w:r w:rsidRPr="00C17935">
        <w:rPr>
          <w:rFonts w:ascii="Arial" w:hAnsi="Arial" w:cs="Arial"/>
          <w:sz w:val="24"/>
          <w:szCs w:val="24"/>
        </w:rPr>
        <w:t xml:space="preserve">tell us? </w:t>
      </w:r>
      <w:r w:rsidR="00C17935" w:rsidRPr="00C17935">
        <w:rPr>
          <w:rFonts w:ascii="Arial" w:hAnsi="Arial" w:cs="Arial"/>
          <w:sz w:val="24"/>
          <w:szCs w:val="24"/>
        </w:rPr>
        <w:t xml:space="preserve">What do the children need to do to move forward in their Maths? </w:t>
      </w:r>
      <w:r w:rsidRPr="00C17935">
        <w:rPr>
          <w:rFonts w:ascii="Arial" w:hAnsi="Arial" w:cs="Arial"/>
          <w:sz w:val="24"/>
          <w:szCs w:val="24"/>
        </w:rPr>
        <w:t xml:space="preserve">These </w:t>
      </w:r>
      <w:r w:rsidR="00C17935" w:rsidRPr="00C17935">
        <w:rPr>
          <w:rFonts w:ascii="Arial" w:hAnsi="Arial" w:cs="Arial"/>
          <w:sz w:val="24"/>
          <w:szCs w:val="24"/>
        </w:rPr>
        <w:t>targets</w:t>
      </w:r>
      <w:r w:rsidRPr="00C17935">
        <w:rPr>
          <w:rFonts w:ascii="Arial" w:hAnsi="Arial" w:cs="Arial"/>
          <w:sz w:val="24"/>
          <w:szCs w:val="24"/>
        </w:rPr>
        <w:t xml:space="preserve"> should then be reviewed in the end of unit test. Colour coded and numerically a</w:t>
      </w:r>
      <w:r w:rsidR="00C17935" w:rsidRPr="00C17935">
        <w:rPr>
          <w:rFonts w:ascii="Arial" w:hAnsi="Arial" w:cs="Arial"/>
          <w:sz w:val="24"/>
          <w:szCs w:val="24"/>
        </w:rPr>
        <w:t>s above.</w:t>
      </w:r>
    </w:p>
    <w:p w:rsidR="00C17935" w:rsidRPr="00C17935" w:rsidRDefault="00C17935" w:rsidP="004714B8">
      <w:pPr>
        <w:rPr>
          <w:rFonts w:ascii="Arial" w:hAnsi="Arial" w:cs="Arial"/>
          <w:b/>
          <w:sz w:val="24"/>
          <w:szCs w:val="24"/>
          <w:u w:val="single"/>
        </w:rPr>
      </w:pPr>
      <w:r w:rsidRPr="00C17935">
        <w:rPr>
          <w:rFonts w:ascii="Arial" w:hAnsi="Arial" w:cs="Arial"/>
          <w:b/>
          <w:sz w:val="24"/>
          <w:szCs w:val="24"/>
          <w:u w:val="single"/>
        </w:rPr>
        <w:t>Science</w:t>
      </w:r>
    </w:p>
    <w:p w:rsidR="00C17935" w:rsidRPr="00C17935" w:rsidRDefault="00C17935" w:rsidP="004714B8">
      <w:pPr>
        <w:rPr>
          <w:rFonts w:ascii="Arial" w:hAnsi="Arial" w:cs="Arial"/>
          <w:sz w:val="24"/>
          <w:szCs w:val="24"/>
        </w:rPr>
      </w:pPr>
      <w:r w:rsidRPr="00C17935">
        <w:rPr>
          <w:rFonts w:ascii="Arial" w:hAnsi="Arial" w:cs="Arial"/>
          <w:sz w:val="24"/>
          <w:szCs w:val="24"/>
        </w:rPr>
        <w:t>A pre-unit test should be completed. 3 targets set and a post unit test completed and recorded in the Science books to show the progress made. Again this should be colour coded and numerically recorded as a method of progress and showing impact of the teaching and learning.</w:t>
      </w:r>
    </w:p>
    <w:p w:rsidR="004F664A" w:rsidRPr="00C17935" w:rsidRDefault="004F664A" w:rsidP="004714B8">
      <w:pPr>
        <w:spacing w:after="0" w:line="240" w:lineRule="auto"/>
        <w:rPr>
          <w:rFonts w:ascii="Arial" w:eastAsia="Times New Roman" w:hAnsi="Arial" w:cs="Arial"/>
          <w:color w:val="FF0000"/>
          <w:sz w:val="24"/>
          <w:szCs w:val="24"/>
        </w:rPr>
      </w:pPr>
    </w:p>
    <w:p w:rsidR="00C17935" w:rsidRPr="00C17935" w:rsidRDefault="00C17935" w:rsidP="004714B8">
      <w:pPr>
        <w:spacing w:after="0" w:line="240" w:lineRule="auto"/>
        <w:rPr>
          <w:rFonts w:ascii="Arial" w:eastAsia="Times New Roman" w:hAnsi="Arial" w:cs="Arial"/>
          <w:b/>
          <w:sz w:val="24"/>
          <w:szCs w:val="24"/>
          <w:u w:val="single"/>
        </w:rPr>
      </w:pPr>
      <w:r w:rsidRPr="00C17935">
        <w:rPr>
          <w:rFonts w:ascii="Arial" w:eastAsia="Times New Roman" w:hAnsi="Arial" w:cs="Arial"/>
          <w:b/>
          <w:sz w:val="24"/>
          <w:szCs w:val="24"/>
          <w:u w:val="single"/>
        </w:rPr>
        <w:t>Target Setting – Early Years</w:t>
      </w:r>
    </w:p>
    <w:p w:rsidR="00C17935" w:rsidRDefault="00C17935" w:rsidP="004714B8">
      <w:pPr>
        <w:spacing w:after="0" w:line="240" w:lineRule="auto"/>
        <w:rPr>
          <w:rFonts w:ascii="Arial" w:eastAsia="Times New Roman" w:hAnsi="Arial" w:cs="Arial"/>
          <w:sz w:val="24"/>
          <w:szCs w:val="24"/>
        </w:rPr>
      </w:pPr>
      <w:r w:rsidRPr="00C17935">
        <w:rPr>
          <w:rFonts w:ascii="Arial" w:eastAsia="Times New Roman" w:hAnsi="Arial" w:cs="Arial"/>
          <w:sz w:val="24"/>
          <w:szCs w:val="24"/>
        </w:rPr>
        <w:t>As the practice and systems are different in the Early ye</w:t>
      </w:r>
      <w:r>
        <w:rPr>
          <w:rFonts w:ascii="Arial" w:eastAsia="Times New Roman" w:hAnsi="Arial" w:cs="Arial"/>
          <w:sz w:val="24"/>
          <w:szCs w:val="24"/>
        </w:rPr>
        <w:t>ars they will continue to set day by day challenges and targets for each piece of adult led and independent work that is recorded.</w:t>
      </w:r>
    </w:p>
    <w:p w:rsidR="00C17935" w:rsidRPr="00C17935" w:rsidRDefault="00C17935" w:rsidP="004714B8">
      <w:pPr>
        <w:spacing w:after="0" w:line="240" w:lineRule="auto"/>
        <w:rPr>
          <w:rFonts w:ascii="Arial" w:eastAsia="Times New Roman" w:hAnsi="Arial" w:cs="Arial"/>
          <w:sz w:val="24"/>
          <w:szCs w:val="24"/>
        </w:rPr>
      </w:pPr>
      <w:r>
        <w:rPr>
          <w:rFonts w:ascii="Arial" w:eastAsia="Times New Roman" w:hAnsi="Arial" w:cs="Arial"/>
          <w:sz w:val="24"/>
          <w:szCs w:val="24"/>
        </w:rPr>
        <w:t>When observations and data is inputted a detailed gaps analysis will be completed and individual targets for individual children will be used by all adults to move them forward in all areas of the Foundation Stage Profile.</w:t>
      </w:r>
    </w:p>
    <w:sectPr w:rsidR="00C17935" w:rsidRPr="00C179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A0C"/>
    <w:multiLevelType w:val="hybridMultilevel"/>
    <w:tmpl w:val="AABCA17A"/>
    <w:lvl w:ilvl="0" w:tplc="7C1A530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9C21553"/>
    <w:multiLevelType w:val="hybridMultilevel"/>
    <w:tmpl w:val="8848C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9073D2"/>
    <w:multiLevelType w:val="hybridMultilevel"/>
    <w:tmpl w:val="9BC42462"/>
    <w:lvl w:ilvl="0" w:tplc="BA1E9EE2">
      <w:numFmt w:val="bullet"/>
      <w:lvlText w:val=""/>
      <w:lvlJc w:val="left"/>
      <w:pPr>
        <w:ind w:left="765" w:hanging="405"/>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053376"/>
    <w:multiLevelType w:val="hybridMultilevel"/>
    <w:tmpl w:val="026658E4"/>
    <w:lvl w:ilvl="0" w:tplc="FFFFFFFF">
      <w:start w:val="1"/>
      <w:numFmt w:val="bullet"/>
      <w:lvlText w:val=""/>
      <w:lvlJc w:val="left"/>
      <w:pPr>
        <w:tabs>
          <w:tab w:val="num" w:pos="720"/>
        </w:tabs>
        <w:ind w:left="720" w:hanging="72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F9613E9"/>
    <w:multiLevelType w:val="hybridMultilevel"/>
    <w:tmpl w:val="EAC66280"/>
    <w:lvl w:ilvl="0" w:tplc="EF66A208">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273329"/>
    <w:multiLevelType w:val="hybridMultilevel"/>
    <w:tmpl w:val="BBFAFCD6"/>
    <w:lvl w:ilvl="0" w:tplc="FFFFFFFF">
      <w:start w:val="1"/>
      <w:numFmt w:val="bullet"/>
      <w:lvlText w:val=""/>
      <w:lvlJc w:val="left"/>
      <w:pPr>
        <w:tabs>
          <w:tab w:val="num" w:pos="720"/>
        </w:tabs>
        <w:ind w:left="720" w:hanging="72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51A27894"/>
    <w:multiLevelType w:val="hybridMultilevel"/>
    <w:tmpl w:val="54A49D36"/>
    <w:lvl w:ilvl="0" w:tplc="BA1E9EE2">
      <w:numFmt w:val="bullet"/>
      <w:lvlText w:val=""/>
      <w:lvlJc w:val="left"/>
      <w:pPr>
        <w:ind w:left="765" w:hanging="405"/>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092E25"/>
    <w:multiLevelType w:val="hybridMultilevel"/>
    <w:tmpl w:val="08A03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7F223FD"/>
    <w:multiLevelType w:val="hybridMultilevel"/>
    <w:tmpl w:val="988CB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A70925"/>
    <w:multiLevelType w:val="hybridMultilevel"/>
    <w:tmpl w:val="D19AB16C"/>
    <w:lvl w:ilvl="0" w:tplc="BA1E9EE2">
      <w:numFmt w:val="bullet"/>
      <w:lvlText w:val=""/>
      <w:lvlJc w:val="left"/>
      <w:pPr>
        <w:ind w:left="765" w:hanging="405"/>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57164A"/>
    <w:multiLevelType w:val="hybridMultilevel"/>
    <w:tmpl w:val="5E5413E4"/>
    <w:lvl w:ilvl="0" w:tplc="22766F46">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2A2A3F"/>
    <w:multiLevelType w:val="hybridMultilevel"/>
    <w:tmpl w:val="FF5C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36687B"/>
    <w:multiLevelType w:val="hybridMultilevel"/>
    <w:tmpl w:val="99524C2C"/>
    <w:lvl w:ilvl="0" w:tplc="EF66A208">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F562A0"/>
    <w:multiLevelType w:val="hybridMultilevel"/>
    <w:tmpl w:val="C2889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2"/>
  </w:num>
  <w:num w:numId="9">
    <w:abstractNumId w:val="4"/>
  </w:num>
  <w:num w:numId="10">
    <w:abstractNumId w:val="9"/>
  </w:num>
  <w:num w:numId="11">
    <w:abstractNumId w:val="6"/>
  </w:num>
  <w:num w:numId="12">
    <w:abstractNumId w:val="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64A"/>
    <w:rsid w:val="00062AA3"/>
    <w:rsid w:val="001723E6"/>
    <w:rsid w:val="003058CB"/>
    <w:rsid w:val="00405828"/>
    <w:rsid w:val="004471A0"/>
    <w:rsid w:val="004714B8"/>
    <w:rsid w:val="004F664A"/>
    <w:rsid w:val="005433D9"/>
    <w:rsid w:val="005B49CD"/>
    <w:rsid w:val="009C2351"/>
    <w:rsid w:val="00A60F6E"/>
    <w:rsid w:val="00BB711E"/>
    <w:rsid w:val="00C17935"/>
    <w:rsid w:val="00DB00C5"/>
    <w:rsid w:val="00DC4B5D"/>
    <w:rsid w:val="00DF5A68"/>
    <w:rsid w:val="00E92007"/>
    <w:rsid w:val="00F9684A"/>
    <w:rsid w:val="00FA0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4A"/>
    <w:rPr>
      <w:rFonts w:ascii="Tahoma" w:hAnsi="Tahoma" w:cs="Tahoma"/>
      <w:sz w:val="16"/>
      <w:szCs w:val="16"/>
    </w:rPr>
  </w:style>
  <w:style w:type="paragraph" w:styleId="ListParagraph">
    <w:name w:val="List Paragraph"/>
    <w:basedOn w:val="Normal"/>
    <w:uiPriority w:val="34"/>
    <w:qFormat/>
    <w:rsid w:val="00471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4A"/>
    <w:rPr>
      <w:rFonts w:ascii="Tahoma" w:hAnsi="Tahoma" w:cs="Tahoma"/>
      <w:sz w:val="16"/>
      <w:szCs w:val="16"/>
    </w:rPr>
  </w:style>
  <w:style w:type="paragraph" w:styleId="ListParagraph">
    <w:name w:val="List Paragraph"/>
    <w:basedOn w:val="Normal"/>
    <w:uiPriority w:val="34"/>
    <w:qFormat/>
    <w:rsid w:val="0047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 Paul</dc:creator>
  <cp:lastModifiedBy>starfish</cp:lastModifiedBy>
  <cp:revision>5</cp:revision>
  <cp:lastPrinted>2016-09-14T09:06:00Z</cp:lastPrinted>
  <dcterms:created xsi:type="dcterms:W3CDTF">2017-10-29T19:30:00Z</dcterms:created>
  <dcterms:modified xsi:type="dcterms:W3CDTF">2017-11-28T20:22:00Z</dcterms:modified>
</cp:coreProperties>
</file>