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91" w:rsidRDefault="00962E91" w:rsidP="00EC4862">
      <w:pPr>
        <w:jc w:val="center"/>
        <w:rPr>
          <w:rFonts w:cstheme="minorHAnsi"/>
          <w:b/>
          <w:u w:val="single"/>
        </w:rPr>
      </w:pPr>
      <w:bookmarkStart w:id="0" w:name="_GoBack"/>
      <w:bookmarkEnd w:id="0"/>
      <w:r>
        <w:rPr>
          <w:noProof/>
          <w:lang w:eastAsia="en-GB"/>
        </w:rPr>
        <w:drawing>
          <wp:anchor distT="0" distB="0" distL="114300" distR="114300" simplePos="0" relativeHeight="251658240" behindDoc="1" locked="0" layoutInCell="1" allowOverlap="1" wp14:anchorId="593C4240">
            <wp:simplePos x="0" y="0"/>
            <wp:positionH relativeFrom="column">
              <wp:posOffset>2374900</wp:posOffset>
            </wp:positionH>
            <wp:positionV relativeFrom="paragraph">
              <wp:posOffset>0</wp:posOffset>
            </wp:positionV>
            <wp:extent cx="3869690" cy="502285"/>
            <wp:effectExtent l="0" t="0" r="0" b="0"/>
            <wp:wrapTight wrapText="bothSides">
              <wp:wrapPolygon edited="0">
                <wp:start x="0" y="0"/>
                <wp:lineTo x="0" y="20480"/>
                <wp:lineTo x="21479" y="20480"/>
                <wp:lineTo x="2147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9690" cy="502285"/>
                    </a:xfrm>
                    <a:prstGeom prst="rect">
                      <a:avLst/>
                    </a:prstGeom>
                    <a:noFill/>
                    <a:ln>
                      <a:noFill/>
                    </a:ln>
                  </pic:spPr>
                </pic:pic>
              </a:graphicData>
            </a:graphic>
          </wp:anchor>
        </w:drawing>
      </w:r>
    </w:p>
    <w:p w:rsidR="00962E91" w:rsidRDefault="00962E91" w:rsidP="00EC4862">
      <w:pPr>
        <w:jc w:val="center"/>
        <w:rPr>
          <w:rFonts w:cstheme="minorHAnsi"/>
          <w:b/>
          <w:u w:val="single"/>
        </w:rPr>
      </w:pPr>
    </w:p>
    <w:p w:rsidR="00962E91" w:rsidRDefault="00962E91" w:rsidP="00EC4862">
      <w:pPr>
        <w:jc w:val="center"/>
        <w:rPr>
          <w:rFonts w:cstheme="minorHAnsi"/>
          <w:b/>
          <w:u w:val="single"/>
        </w:rPr>
      </w:pPr>
    </w:p>
    <w:p w:rsidR="00542069" w:rsidRDefault="00EC4862" w:rsidP="00EC4862">
      <w:pPr>
        <w:jc w:val="center"/>
        <w:rPr>
          <w:rFonts w:cstheme="minorHAnsi"/>
          <w:b/>
          <w:u w:val="single"/>
        </w:rPr>
      </w:pPr>
      <w:r>
        <w:rPr>
          <w:rFonts w:cstheme="minorHAnsi"/>
          <w:b/>
          <w:u w:val="single"/>
        </w:rPr>
        <w:t>Anxiety in Children with Attention Deficit Hyperactivity Disorder (ADHD)</w:t>
      </w:r>
    </w:p>
    <w:p w:rsidR="00775BD6" w:rsidRDefault="00775BD6" w:rsidP="00775BD6">
      <w:pPr>
        <w:pStyle w:val="volume-issue"/>
        <w:spacing w:before="75" w:beforeAutospacing="0" w:after="75" w:afterAutospacing="0"/>
        <w:rPr>
          <w:rFonts w:asciiTheme="minorHAnsi" w:eastAsiaTheme="minorHAnsi" w:hAnsiTheme="minorHAnsi" w:cstheme="minorBidi"/>
          <w:sz w:val="22"/>
          <w:szCs w:val="22"/>
          <w:lang w:eastAsia="en-US"/>
        </w:rPr>
      </w:pPr>
    </w:p>
    <w:p w:rsidR="00775BD6" w:rsidRPr="00775BD6" w:rsidRDefault="00775BD6" w:rsidP="00775BD6">
      <w:pPr>
        <w:spacing w:line="276" w:lineRule="auto"/>
        <w:rPr>
          <w:rFonts w:cstheme="minorHAnsi"/>
          <w:u w:val="single"/>
        </w:rPr>
      </w:pPr>
      <w:r>
        <w:rPr>
          <w:rFonts w:cstheme="minorHAnsi"/>
          <w:u w:val="single"/>
        </w:rPr>
        <w:t xml:space="preserve">How common is anxiety in ADHD? </w:t>
      </w:r>
      <w:r>
        <w:rPr>
          <w:rFonts w:cstheme="minorHAnsi"/>
          <w:u w:val="single"/>
        </w:rPr>
        <w:br/>
      </w:r>
    </w:p>
    <w:p w:rsidR="00775BD6" w:rsidRDefault="00EC4862" w:rsidP="00775BD6">
      <w:pPr>
        <w:pStyle w:val="volume-issue"/>
        <w:numPr>
          <w:ilvl w:val="0"/>
          <w:numId w:val="9"/>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Children and young people who have ADHD are more at risk of developing further mental health difficulties</w:t>
      </w:r>
      <w:r w:rsidR="00F4536B">
        <w:rPr>
          <w:rFonts w:asciiTheme="minorHAnsi" w:hAnsiTheme="minorHAnsi" w:cstheme="minorHAnsi"/>
          <w:bCs/>
          <w:color w:val="1C1D1E"/>
          <w:kern w:val="36"/>
          <w:sz w:val="22"/>
          <w:szCs w:val="22"/>
          <w:lang w:val="en"/>
        </w:rPr>
        <w:t>, including anxiety</w:t>
      </w:r>
      <w:r>
        <w:rPr>
          <w:rFonts w:asciiTheme="minorHAnsi" w:hAnsiTheme="minorHAnsi" w:cstheme="minorHAnsi"/>
          <w:bCs/>
          <w:color w:val="1C1D1E"/>
          <w:kern w:val="36"/>
          <w:sz w:val="22"/>
          <w:szCs w:val="22"/>
          <w:lang w:val="en"/>
        </w:rPr>
        <w:t xml:space="preserve">. </w:t>
      </w:r>
    </w:p>
    <w:p w:rsidR="00775BD6" w:rsidRDefault="001A2978" w:rsidP="00EC4862">
      <w:pPr>
        <w:pStyle w:val="volume-issue"/>
        <w:numPr>
          <w:ilvl w:val="0"/>
          <w:numId w:val="9"/>
        </w:numPr>
        <w:spacing w:before="75" w:beforeAutospacing="0" w:after="75" w:afterAutospacing="0"/>
        <w:rPr>
          <w:rFonts w:asciiTheme="minorHAnsi" w:hAnsiTheme="minorHAnsi" w:cstheme="minorHAnsi"/>
          <w:bCs/>
          <w:color w:val="1C1D1E"/>
          <w:kern w:val="36"/>
          <w:sz w:val="22"/>
          <w:szCs w:val="22"/>
          <w:lang w:val="en"/>
        </w:rPr>
      </w:pPr>
      <w:r w:rsidRPr="00775BD6">
        <w:rPr>
          <w:rFonts w:asciiTheme="minorHAnsi" w:hAnsiTheme="minorHAnsi" w:cstheme="minorHAnsi"/>
          <w:bCs/>
          <w:color w:val="1C1D1E"/>
          <w:kern w:val="36"/>
          <w:sz w:val="22"/>
          <w:szCs w:val="22"/>
          <w:lang w:val="en"/>
        </w:rPr>
        <w:t xml:space="preserve">Between 15% and 35% of children with ADHD have significant difficulties with anxiety. </w:t>
      </w:r>
    </w:p>
    <w:p w:rsidR="00A123F2" w:rsidRDefault="00A123F2" w:rsidP="00EC4862">
      <w:pPr>
        <w:pStyle w:val="volume-issue"/>
        <w:numPr>
          <w:ilvl w:val="0"/>
          <w:numId w:val="9"/>
        </w:numPr>
        <w:spacing w:before="75" w:beforeAutospacing="0" w:after="75" w:afterAutospacing="0"/>
        <w:rPr>
          <w:rFonts w:asciiTheme="minorHAnsi" w:hAnsiTheme="minorHAnsi" w:cstheme="minorHAnsi"/>
          <w:bCs/>
          <w:color w:val="1C1D1E"/>
          <w:kern w:val="36"/>
          <w:sz w:val="22"/>
          <w:szCs w:val="22"/>
          <w:lang w:val="en"/>
        </w:rPr>
      </w:pPr>
      <w:r w:rsidRPr="00775BD6">
        <w:rPr>
          <w:rFonts w:asciiTheme="minorHAnsi" w:hAnsiTheme="minorHAnsi" w:cstheme="minorHAnsi"/>
          <w:bCs/>
          <w:color w:val="1C1D1E"/>
          <w:kern w:val="36"/>
          <w:sz w:val="22"/>
          <w:szCs w:val="22"/>
          <w:lang w:val="en"/>
        </w:rPr>
        <w:t xml:space="preserve">Children with ADHD are up to three times more likely to have an anxiety disorder than children without ADHD. </w:t>
      </w:r>
    </w:p>
    <w:p w:rsidR="00124435" w:rsidRDefault="00124435" w:rsidP="00EC4862">
      <w:pPr>
        <w:pStyle w:val="volume-issue"/>
        <w:numPr>
          <w:ilvl w:val="0"/>
          <w:numId w:val="9"/>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 xml:space="preserve">The most common anxiety disorders in young people with ADHD are social (48%), generalised (34%), and separation (32%). </w:t>
      </w:r>
    </w:p>
    <w:p w:rsidR="00A0741D" w:rsidRDefault="00A0741D" w:rsidP="00EC4862">
      <w:pPr>
        <w:pStyle w:val="volume-issue"/>
        <w:numPr>
          <w:ilvl w:val="0"/>
          <w:numId w:val="9"/>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 xml:space="preserve">As many as 25% of children with ADHD aged 6 to 8 years also meet the criteria for an anxiety disorder, compared with 8% of children the same age who do not have ADHD. </w:t>
      </w:r>
    </w:p>
    <w:p w:rsidR="00124435" w:rsidRDefault="00124435" w:rsidP="00124435">
      <w:pPr>
        <w:pStyle w:val="volume-issue"/>
        <w:spacing w:before="75" w:beforeAutospacing="0" w:after="75" w:afterAutospacing="0"/>
        <w:rPr>
          <w:rFonts w:asciiTheme="minorHAnsi" w:hAnsiTheme="minorHAnsi" w:cstheme="minorHAnsi"/>
          <w:bCs/>
          <w:color w:val="1C1D1E"/>
          <w:kern w:val="36"/>
          <w:sz w:val="22"/>
          <w:szCs w:val="22"/>
          <w:lang w:val="en"/>
        </w:rPr>
      </w:pPr>
    </w:p>
    <w:p w:rsidR="00ED22B1" w:rsidRDefault="00ED22B1" w:rsidP="00EC4862">
      <w:pPr>
        <w:pStyle w:val="volume-issue"/>
        <w:spacing w:before="75" w:beforeAutospacing="0" w:after="75" w:afterAutospacing="0"/>
        <w:rPr>
          <w:rFonts w:asciiTheme="minorHAnsi" w:hAnsiTheme="minorHAnsi" w:cstheme="minorHAnsi"/>
          <w:bCs/>
          <w:color w:val="1C1D1E"/>
          <w:kern w:val="36"/>
          <w:sz w:val="22"/>
          <w:szCs w:val="22"/>
          <w:lang w:val="en"/>
        </w:rPr>
      </w:pPr>
    </w:p>
    <w:p w:rsidR="00A123F2" w:rsidRPr="00371207" w:rsidRDefault="00A123F2" w:rsidP="00EC4862">
      <w:pPr>
        <w:pStyle w:val="volume-issue"/>
        <w:spacing w:before="75" w:beforeAutospacing="0" w:after="75" w:afterAutospacing="0"/>
        <w:rPr>
          <w:rFonts w:asciiTheme="minorHAnsi" w:hAnsiTheme="minorHAnsi" w:cstheme="minorHAnsi"/>
          <w:bCs/>
          <w:color w:val="1C1D1E"/>
          <w:kern w:val="36"/>
          <w:sz w:val="22"/>
          <w:szCs w:val="22"/>
          <w:u w:val="single"/>
          <w:lang w:val="en"/>
        </w:rPr>
      </w:pPr>
      <w:r w:rsidRPr="00371207">
        <w:rPr>
          <w:rFonts w:asciiTheme="minorHAnsi" w:hAnsiTheme="minorHAnsi" w:cstheme="minorHAnsi"/>
          <w:bCs/>
          <w:color w:val="1C1D1E"/>
          <w:kern w:val="36"/>
          <w:sz w:val="22"/>
          <w:szCs w:val="22"/>
          <w:u w:val="single"/>
          <w:lang w:val="en"/>
        </w:rPr>
        <w:t>What’s the link between ADHD and anxiety?</w:t>
      </w:r>
    </w:p>
    <w:p w:rsidR="00A123F2" w:rsidRDefault="00A123F2" w:rsidP="00EC4862">
      <w:pPr>
        <w:pStyle w:val="volume-issue"/>
        <w:spacing w:before="75" w:beforeAutospacing="0" w:after="75" w:afterAutospacing="0"/>
        <w:rPr>
          <w:rFonts w:asciiTheme="minorHAnsi" w:hAnsiTheme="minorHAnsi" w:cstheme="minorHAnsi"/>
          <w:bCs/>
          <w:color w:val="1C1D1E"/>
          <w:kern w:val="36"/>
          <w:sz w:val="22"/>
          <w:szCs w:val="22"/>
          <w:lang w:val="en"/>
        </w:rPr>
      </w:pPr>
    </w:p>
    <w:p w:rsidR="002B29A2" w:rsidRDefault="00A123F2" w:rsidP="00EC4862">
      <w:pPr>
        <w:pStyle w:val="volume-issue"/>
        <w:numPr>
          <w:ilvl w:val="0"/>
          <w:numId w:val="4"/>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 xml:space="preserve">Children with ADHD have difficulties with their executive functions. These are skills which help children organise themselves, plan, manage time, and follow routines. Struggling with these skills can be stressful, and chronic stress can lead to anxiety. </w:t>
      </w:r>
    </w:p>
    <w:p w:rsidR="00A123F2" w:rsidRDefault="00A123F2" w:rsidP="00EC4862">
      <w:pPr>
        <w:pStyle w:val="volume-issue"/>
        <w:numPr>
          <w:ilvl w:val="0"/>
          <w:numId w:val="4"/>
        </w:numPr>
        <w:spacing w:before="75" w:beforeAutospacing="0" w:after="75" w:afterAutospacing="0"/>
        <w:rPr>
          <w:rFonts w:asciiTheme="minorHAnsi" w:hAnsiTheme="minorHAnsi" w:cstheme="minorHAnsi"/>
          <w:bCs/>
          <w:color w:val="1C1D1E"/>
          <w:kern w:val="36"/>
          <w:sz w:val="22"/>
          <w:szCs w:val="22"/>
          <w:lang w:val="en"/>
        </w:rPr>
      </w:pPr>
      <w:r w:rsidRPr="002B29A2">
        <w:rPr>
          <w:rFonts w:asciiTheme="minorHAnsi" w:hAnsiTheme="minorHAnsi" w:cstheme="minorHAnsi"/>
          <w:bCs/>
          <w:color w:val="1C1D1E"/>
          <w:kern w:val="36"/>
          <w:sz w:val="22"/>
          <w:szCs w:val="22"/>
          <w:lang w:val="en"/>
        </w:rPr>
        <w:t xml:space="preserve">Children who have ADHD may struggle to manage stress due to their ADHD affecting how they manage their emotions. Children with ADHD may be overwhelmed with emotion and have difficulties thinking clearly about how to cope with stressful situations. </w:t>
      </w:r>
    </w:p>
    <w:p w:rsidR="009C45BC" w:rsidRPr="002B29A2" w:rsidRDefault="009C45BC" w:rsidP="00EC4862">
      <w:pPr>
        <w:pStyle w:val="volume-issue"/>
        <w:numPr>
          <w:ilvl w:val="0"/>
          <w:numId w:val="4"/>
        </w:numPr>
        <w:spacing w:before="75" w:beforeAutospacing="0" w:after="75" w:afterAutospacing="0"/>
        <w:rPr>
          <w:rFonts w:asciiTheme="minorHAnsi" w:hAnsiTheme="minorHAnsi" w:cstheme="minorHAnsi"/>
          <w:bCs/>
          <w:color w:val="1C1D1E"/>
          <w:kern w:val="36"/>
          <w:sz w:val="22"/>
          <w:szCs w:val="22"/>
          <w:lang w:val="en"/>
        </w:rPr>
      </w:pPr>
      <w:r>
        <w:rPr>
          <w:rFonts w:asciiTheme="minorHAnsi" w:hAnsiTheme="minorHAnsi" w:cstheme="minorHAnsi"/>
          <w:bCs/>
          <w:color w:val="1C1D1E"/>
          <w:kern w:val="36"/>
          <w:sz w:val="22"/>
          <w:szCs w:val="22"/>
          <w:lang w:val="en"/>
        </w:rPr>
        <w:t xml:space="preserve">Children and young people may develop anxiety after stressful events. This could include frequently moving house or school, the death of a close friend or relative, school-related issues such as exams or bullying, and </w:t>
      </w:r>
      <w:r w:rsidR="009F2222">
        <w:rPr>
          <w:rFonts w:asciiTheme="minorHAnsi" w:hAnsiTheme="minorHAnsi" w:cstheme="minorHAnsi"/>
          <w:bCs/>
          <w:color w:val="1C1D1E"/>
          <w:kern w:val="36"/>
          <w:sz w:val="22"/>
          <w:szCs w:val="22"/>
          <w:lang w:val="en"/>
        </w:rPr>
        <w:t xml:space="preserve">witnessing parents fighting or arguing. </w:t>
      </w:r>
    </w:p>
    <w:p w:rsidR="00A123F2" w:rsidRPr="00A123F2" w:rsidRDefault="00A123F2" w:rsidP="00EC4862">
      <w:pPr>
        <w:pStyle w:val="volume-issue"/>
        <w:spacing w:before="75" w:beforeAutospacing="0" w:after="75" w:afterAutospacing="0"/>
        <w:rPr>
          <w:rFonts w:asciiTheme="minorHAnsi" w:hAnsiTheme="minorHAnsi" w:cstheme="minorHAnsi"/>
          <w:bCs/>
          <w:kern w:val="36"/>
          <w:sz w:val="22"/>
          <w:szCs w:val="22"/>
          <w:lang w:val="en"/>
        </w:rPr>
      </w:pPr>
    </w:p>
    <w:p w:rsidR="00A123F2" w:rsidRPr="00371207" w:rsidRDefault="00371207" w:rsidP="00EC4862">
      <w:pPr>
        <w:pStyle w:val="volume-issue"/>
        <w:spacing w:before="75" w:beforeAutospacing="0" w:after="75" w:afterAutospacing="0"/>
        <w:rPr>
          <w:rFonts w:asciiTheme="minorHAnsi" w:hAnsiTheme="minorHAnsi" w:cstheme="minorHAnsi"/>
          <w:bCs/>
          <w:color w:val="1C1D1E"/>
          <w:kern w:val="36"/>
          <w:sz w:val="22"/>
          <w:szCs w:val="22"/>
          <w:u w:val="single"/>
          <w:lang w:val="en"/>
        </w:rPr>
      </w:pPr>
      <w:r>
        <w:rPr>
          <w:rFonts w:asciiTheme="minorHAnsi" w:hAnsiTheme="minorHAnsi" w:cstheme="minorHAnsi"/>
          <w:bCs/>
          <w:color w:val="1C1D1E"/>
          <w:kern w:val="36"/>
          <w:sz w:val="22"/>
          <w:szCs w:val="22"/>
          <w:u w:val="single"/>
          <w:lang w:val="en"/>
        </w:rPr>
        <w:t xml:space="preserve">What are some signs of anxiety in children with ADHD? </w:t>
      </w:r>
    </w:p>
    <w:p w:rsidR="00371207" w:rsidRDefault="00371207" w:rsidP="00371207">
      <w:pPr>
        <w:pStyle w:val="NormalWeb"/>
        <w:rPr>
          <w:rFonts w:asciiTheme="minorHAnsi" w:hAnsiTheme="minorHAnsi" w:cstheme="minorHAnsi"/>
          <w:bCs/>
          <w:kern w:val="36"/>
          <w:sz w:val="22"/>
          <w:szCs w:val="22"/>
          <w:lang w:val="en"/>
        </w:rPr>
      </w:pPr>
    </w:p>
    <w:p w:rsidR="002B29A2" w:rsidRDefault="00371207" w:rsidP="002B29A2">
      <w:pPr>
        <w:pStyle w:val="NormalWeb"/>
        <w:numPr>
          <w:ilvl w:val="0"/>
          <w:numId w:val="3"/>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Some of ADHD’s core symptoms and symptoms of anxiety overlap. These include:</w:t>
      </w:r>
    </w:p>
    <w:p w:rsidR="002B29A2" w:rsidRDefault="00371207"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Restlessness</w:t>
      </w:r>
    </w:p>
    <w:p w:rsidR="002B29A2" w:rsidRDefault="00371207"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Difficulties with concentration</w:t>
      </w:r>
    </w:p>
    <w:p w:rsidR="002B29A2" w:rsidRDefault="00371207"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Decreased attention</w:t>
      </w:r>
    </w:p>
    <w:p w:rsidR="002B29A2" w:rsidRDefault="00371207"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More distractible</w:t>
      </w:r>
    </w:p>
    <w:p w:rsidR="002B29A2" w:rsidRDefault="00371207"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Mood swings</w:t>
      </w:r>
    </w:p>
    <w:p w:rsidR="00371207" w:rsidRPr="002B29A2" w:rsidRDefault="00371207"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 xml:space="preserve">Having angry outbursts. </w:t>
      </w:r>
    </w:p>
    <w:p w:rsidR="002B29A2" w:rsidRDefault="002B29A2" w:rsidP="002B29A2">
      <w:pPr>
        <w:pStyle w:val="NormalWeb"/>
        <w:numPr>
          <w:ilvl w:val="0"/>
          <w:numId w:val="3"/>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Other behaviours that may be signs of anxiety in a young person with ADHD include:</w:t>
      </w:r>
    </w:p>
    <w:p w:rsidR="002B29A2" w:rsidRDefault="002B29A2"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Clowning around too much in class</w:t>
      </w:r>
    </w:p>
    <w:p w:rsidR="002B29A2" w:rsidRDefault="002B29A2"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lastRenderedPageBreak/>
        <w:t>Seeming irritable or argumentative</w:t>
      </w:r>
    </w:p>
    <w:p w:rsidR="002B29A2" w:rsidRDefault="002B29A2"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Lying about schoolwork or other responsibilities which haven’t been met</w:t>
      </w:r>
    </w:p>
    <w:p w:rsidR="002B29A2" w:rsidRDefault="002B29A2"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Withdrawing from other people</w:t>
      </w:r>
    </w:p>
    <w:p w:rsidR="002B29A2" w:rsidRDefault="002B29A2" w:rsidP="002B29A2">
      <w:pPr>
        <w:pStyle w:val="NormalWeb"/>
        <w:numPr>
          <w:ilvl w:val="0"/>
          <w:numId w:val="6"/>
        </w:numPr>
        <w:rPr>
          <w:rFonts w:asciiTheme="minorHAnsi" w:hAnsiTheme="minorHAnsi" w:cstheme="minorHAnsi"/>
          <w:bCs/>
          <w:kern w:val="36"/>
          <w:sz w:val="22"/>
          <w:szCs w:val="22"/>
          <w:lang w:val="en"/>
        </w:rPr>
      </w:pPr>
      <w:r w:rsidRPr="002B29A2">
        <w:rPr>
          <w:rFonts w:asciiTheme="minorHAnsi" w:hAnsiTheme="minorHAnsi" w:cstheme="minorHAnsi"/>
          <w:bCs/>
          <w:kern w:val="36"/>
          <w:sz w:val="22"/>
          <w:szCs w:val="22"/>
          <w:lang w:val="en"/>
        </w:rPr>
        <w:t xml:space="preserve">Playing video games or watching TV nonstop </w:t>
      </w:r>
    </w:p>
    <w:p w:rsidR="00F07761" w:rsidRDefault="009F2222" w:rsidP="009F2222">
      <w:pPr>
        <w:pStyle w:val="NormalWeb"/>
        <w:numPr>
          <w:ilvl w:val="0"/>
          <w:numId w:val="3"/>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Having an anxiety disorder alongside ADHD can exacerbate ADHD symptoms and problematic behaviour. This has been linked to reduced social functioning and quality of life.</w:t>
      </w:r>
    </w:p>
    <w:p w:rsidR="00B34380" w:rsidRDefault="00B34380" w:rsidP="009F2222">
      <w:pPr>
        <w:pStyle w:val="NormalWeb"/>
        <w:numPr>
          <w:ilvl w:val="0"/>
          <w:numId w:val="3"/>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Sometimes anxiety can be misdiagnosed as ADHD, or vice versa. The two can look similar on the surface but be caused by very different reasons, as outlined below:</w:t>
      </w:r>
    </w:p>
    <w:p w:rsidR="00B34380" w:rsidRDefault="00B34380" w:rsidP="00B34380">
      <w:pPr>
        <w:pStyle w:val="NormalWeb"/>
        <w:numPr>
          <w:ilvl w:val="0"/>
          <w:numId w:val="6"/>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 xml:space="preserve">Difficulties with paying attention could be due to a young person being distracted by their worries (anxiety), or by differences in the brain affecting focus (ADHD). </w:t>
      </w:r>
    </w:p>
    <w:p w:rsidR="00B34380" w:rsidRDefault="00B34380" w:rsidP="00B34380">
      <w:pPr>
        <w:pStyle w:val="NormalWeb"/>
        <w:numPr>
          <w:ilvl w:val="0"/>
          <w:numId w:val="6"/>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 xml:space="preserve">Constant fidgeting could be due to nervous energy caused by anxiety, or by hyperactivity or difficulties with impulse control in ADHD. </w:t>
      </w:r>
    </w:p>
    <w:p w:rsidR="00B34380" w:rsidRDefault="00B34380" w:rsidP="00B34380">
      <w:pPr>
        <w:pStyle w:val="NormalWeb"/>
        <w:numPr>
          <w:ilvl w:val="0"/>
          <w:numId w:val="6"/>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 xml:space="preserve">Having difficulties in making friends may be due to a child’s social anxiety, making them fearful of social situations. Children with ADHD may have difficulties in reading social cues due to being unable to focus, or their impulsive behaviour could alienate them from other children. </w:t>
      </w:r>
    </w:p>
    <w:p w:rsidR="00076A59" w:rsidRDefault="00076A59" w:rsidP="00076A59">
      <w:pPr>
        <w:pStyle w:val="NormalWeb"/>
        <w:numPr>
          <w:ilvl w:val="0"/>
          <w:numId w:val="12"/>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There are also some key differences between ADHD and anxiety, including</w:t>
      </w:r>
      <w:r w:rsidR="00CF4DAA">
        <w:rPr>
          <w:rFonts w:asciiTheme="minorHAnsi" w:hAnsiTheme="minorHAnsi" w:cstheme="minorHAnsi"/>
          <w:bCs/>
          <w:kern w:val="36"/>
          <w:sz w:val="22"/>
          <w:szCs w:val="22"/>
          <w:lang w:val="en"/>
        </w:rPr>
        <w:t>:</w:t>
      </w:r>
    </w:p>
    <w:p w:rsidR="00076A59" w:rsidRDefault="00076A59" w:rsidP="00076A59">
      <w:pPr>
        <w:pStyle w:val="NormalWeb"/>
        <w:numPr>
          <w:ilvl w:val="0"/>
          <w:numId w:val="6"/>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 xml:space="preserve">Children with anxiety disorders often display compulsive or perfectionist behaviour, which isn’t as common in young people with ADHD. </w:t>
      </w:r>
    </w:p>
    <w:p w:rsidR="00076A59" w:rsidRDefault="00076A59" w:rsidP="00076A59">
      <w:pPr>
        <w:pStyle w:val="NormalWeb"/>
        <w:numPr>
          <w:ilvl w:val="0"/>
          <w:numId w:val="6"/>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Children who have anxiety tend to worry more about socialising than children with ADHD.</w:t>
      </w:r>
    </w:p>
    <w:p w:rsidR="00076A59" w:rsidRDefault="00076A59" w:rsidP="00076A59">
      <w:pPr>
        <w:pStyle w:val="NormalWeb"/>
        <w:numPr>
          <w:ilvl w:val="0"/>
          <w:numId w:val="6"/>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Children with anxiety may develop physical symptoms such as stomachaches, sweaty palms, and rapid breathing.</w:t>
      </w:r>
    </w:p>
    <w:p w:rsidR="00076A59" w:rsidRDefault="00076A59" w:rsidP="00076A59">
      <w:pPr>
        <w:pStyle w:val="NormalWeb"/>
        <w:numPr>
          <w:ilvl w:val="0"/>
          <w:numId w:val="6"/>
        </w:numPr>
        <w:rPr>
          <w:rFonts w:asciiTheme="minorHAnsi" w:hAnsiTheme="minorHAnsi" w:cstheme="minorHAnsi"/>
          <w:bCs/>
          <w:kern w:val="36"/>
          <w:sz w:val="22"/>
          <w:szCs w:val="22"/>
          <w:lang w:val="en"/>
        </w:rPr>
      </w:pPr>
      <w:r>
        <w:rPr>
          <w:rFonts w:asciiTheme="minorHAnsi" w:hAnsiTheme="minorHAnsi" w:cstheme="minorHAnsi"/>
          <w:bCs/>
          <w:kern w:val="36"/>
          <w:sz w:val="22"/>
          <w:szCs w:val="22"/>
          <w:lang w:val="en"/>
        </w:rPr>
        <w:t xml:space="preserve">Young people with ADHD tend to struggle with organisation. This isn’t as common in children with anxiety. </w:t>
      </w:r>
    </w:p>
    <w:p w:rsidR="00775BD6" w:rsidRPr="00353DA0" w:rsidRDefault="00EC4862" w:rsidP="00775BD6">
      <w:pPr>
        <w:spacing w:before="100" w:beforeAutospacing="1" w:after="100" w:afterAutospacing="1" w:line="276" w:lineRule="auto"/>
        <w:outlineLvl w:val="1"/>
        <w:rPr>
          <w:rFonts w:eastAsia="Times New Roman" w:cstheme="minorHAnsi"/>
          <w:color w:val="000000"/>
          <w:u w:val="single"/>
          <w:lang w:val="en" w:eastAsia="en-GB"/>
        </w:rPr>
      </w:pPr>
      <w:r w:rsidRPr="00371207">
        <w:rPr>
          <w:rFonts w:eastAsia="Times New Roman" w:cstheme="minorHAnsi"/>
          <w:bCs/>
          <w:kern w:val="36"/>
          <w:lang w:val="en" w:eastAsia="en-GB"/>
        </w:rPr>
        <w:br/>
      </w:r>
      <w:r w:rsidR="00775BD6">
        <w:rPr>
          <w:rFonts w:eastAsia="Times New Roman" w:cstheme="minorHAnsi"/>
          <w:color w:val="000000"/>
          <w:u w:val="single"/>
          <w:lang w:val="en" w:eastAsia="en-GB"/>
        </w:rPr>
        <w:t xml:space="preserve">What things can help? </w:t>
      </w:r>
    </w:p>
    <w:p w:rsidR="00992154" w:rsidRPr="007C1583" w:rsidRDefault="00992154" w:rsidP="00992154">
      <w:pPr>
        <w:pStyle w:val="ListParagraph"/>
        <w:numPr>
          <w:ilvl w:val="0"/>
          <w:numId w:val="13"/>
        </w:numPr>
        <w:rPr>
          <w:b/>
        </w:rPr>
      </w:pPr>
      <w:r w:rsidRPr="007C1583">
        <w:rPr>
          <w:b/>
        </w:rPr>
        <w:t xml:space="preserve">Tuning into children’s behaviour </w:t>
      </w:r>
      <w:r>
        <w:t>– there is a lot of overlap between symptoms of ADHD and anxiety. If you notice them acting up more than usual or withdrawing, ask if something is causing them worry or unease.</w:t>
      </w:r>
    </w:p>
    <w:p w:rsidR="00992154" w:rsidRPr="00992154" w:rsidRDefault="00992154" w:rsidP="00992154">
      <w:pPr>
        <w:pStyle w:val="ListParagraph"/>
        <w:numPr>
          <w:ilvl w:val="0"/>
          <w:numId w:val="13"/>
        </w:numPr>
        <w:rPr>
          <w:b/>
        </w:rPr>
      </w:pPr>
      <w:r>
        <w:rPr>
          <w:b/>
        </w:rPr>
        <w:t xml:space="preserve">Validating children’s feelings </w:t>
      </w:r>
      <w:r>
        <w:t xml:space="preserve">– if a young person talks about anxiety, validate their feelings and work together to figure out the next steps to take. </w:t>
      </w:r>
    </w:p>
    <w:p w:rsidR="00992154" w:rsidRPr="00C928F6" w:rsidRDefault="00992154" w:rsidP="00992154">
      <w:pPr>
        <w:pStyle w:val="ListParagraph"/>
        <w:numPr>
          <w:ilvl w:val="0"/>
          <w:numId w:val="13"/>
        </w:numPr>
        <w:rPr>
          <w:b/>
        </w:rPr>
      </w:pPr>
      <w:r>
        <w:rPr>
          <w:b/>
        </w:rPr>
        <w:t xml:space="preserve">Trying not to take things personally </w:t>
      </w:r>
      <w:r>
        <w:t xml:space="preserve">- it can be really upsetting if a child comes home from school and says something rude or offensive. When children do this, they’re often letting off steam after a stressful day. You could take some time to think of ways to help children ‘decompress’, such as offering quiet time before asking about school. </w:t>
      </w:r>
    </w:p>
    <w:p w:rsidR="00C928F6" w:rsidRPr="00992154" w:rsidRDefault="00C928F6" w:rsidP="00992154">
      <w:pPr>
        <w:pStyle w:val="ListParagraph"/>
        <w:numPr>
          <w:ilvl w:val="0"/>
          <w:numId w:val="13"/>
        </w:numPr>
        <w:rPr>
          <w:b/>
        </w:rPr>
      </w:pPr>
      <w:r>
        <w:rPr>
          <w:b/>
        </w:rPr>
        <w:t xml:space="preserve">Helping children see the big picture </w:t>
      </w:r>
      <w:r>
        <w:t xml:space="preserve">– encourage children to reflect on what is causing their feelings. Talk about what you could do next time to relieve some of that anxiety. </w:t>
      </w:r>
    </w:p>
    <w:p w:rsidR="00992154" w:rsidRPr="009B7BE4" w:rsidRDefault="00992154" w:rsidP="00992154">
      <w:pPr>
        <w:pStyle w:val="ListParagraph"/>
        <w:numPr>
          <w:ilvl w:val="0"/>
          <w:numId w:val="13"/>
        </w:numPr>
        <w:rPr>
          <w:b/>
        </w:rPr>
      </w:pPr>
      <w:r>
        <w:rPr>
          <w:b/>
        </w:rPr>
        <w:t xml:space="preserve">Counselling and therapy </w:t>
      </w:r>
      <w:r>
        <w:t xml:space="preserve">– counselling can help children to understand what’s making them anxious and allow them to work through the situation. Talking therapies such as Cognitive Behavioural Therapy (CBT) can help children to manage their anxiety by changing the way they think and behave. </w:t>
      </w:r>
    </w:p>
    <w:p w:rsidR="009B7BE4" w:rsidRPr="009B7BE4" w:rsidRDefault="009B7BE4" w:rsidP="009B7BE4">
      <w:pPr>
        <w:pStyle w:val="ListParagraph"/>
        <w:numPr>
          <w:ilvl w:val="0"/>
          <w:numId w:val="6"/>
        </w:numPr>
      </w:pPr>
      <w:r w:rsidRPr="009B7BE4">
        <w:t>Youth Access</w:t>
      </w:r>
      <w:r>
        <w:t xml:space="preserve"> provides some counselling services across the UK for children and young people - </w:t>
      </w:r>
      <w:hyperlink r:id="rId6" w:history="1">
        <w:r w:rsidR="00F55315" w:rsidRPr="00323971">
          <w:rPr>
            <w:rStyle w:val="Hyperlink"/>
          </w:rPr>
          <w:t>www.youthaccess.org.uk/</w:t>
        </w:r>
      </w:hyperlink>
      <w:r w:rsidR="00F55315">
        <w:t xml:space="preserve"> </w:t>
      </w:r>
    </w:p>
    <w:p w:rsidR="00992154" w:rsidRPr="007C1583" w:rsidRDefault="00992154" w:rsidP="00992154">
      <w:pPr>
        <w:pStyle w:val="ListParagraph"/>
        <w:numPr>
          <w:ilvl w:val="0"/>
          <w:numId w:val="13"/>
        </w:numPr>
        <w:rPr>
          <w:b/>
        </w:rPr>
      </w:pPr>
      <w:r>
        <w:rPr>
          <w:b/>
        </w:rPr>
        <w:lastRenderedPageBreak/>
        <w:t xml:space="preserve">Medication </w:t>
      </w:r>
      <w:r>
        <w:t xml:space="preserve">– medicines for anxiety may be offered to children if their anxiety is severe or does not get better with talking therapies. Some treatments of ADHD may also treat some symptoms of anxiety.   </w:t>
      </w:r>
    </w:p>
    <w:p w:rsidR="00775BD6" w:rsidRDefault="00775BD6" w:rsidP="00775BD6">
      <w:pPr>
        <w:spacing w:after="360" w:line="276" w:lineRule="auto"/>
        <w:rPr>
          <w:rFonts w:eastAsia="Times New Roman" w:cstheme="minorHAnsi"/>
          <w:u w:val="single"/>
          <w:lang w:val="en-US" w:eastAsia="en-GB"/>
        </w:rPr>
      </w:pPr>
    </w:p>
    <w:p w:rsidR="00775BD6" w:rsidRPr="00775BD6" w:rsidRDefault="00775BD6" w:rsidP="00775BD6">
      <w:pPr>
        <w:spacing w:after="360" w:line="276" w:lineRule="auto"/>
        <w:rPr>
          <w:rFonts w:eastAsia="Times New Roman" w:cstheme="minorHAnsi"/>
          <w:u w:val="single"/>
          <w:lang w:val="en-US" w:eastAsia="en-GB"/>
        </w:rPr>
      </w:pPr>
      <w:r w:rsidRPr="00775BD6">
        <w:rPr>
          <w:rFonts w:eastAsia="Times New Roman" w:cstheme="minorHAnsi"/>
          <w:u w:val="single"/>
          <w:lang w:val="en-US" w:eastAsia="en-GB"/>
        </w:rPr>
        <w:t xml:space="preserve">Useful links and resources </w:t>
      </w:r>
    </w:p>
    <w:p w:rsidR="00775BD6" w:rsidRPr="00775BD6" w:rsidRDefault="00992154" w:rsidP="00775BD6">
      <w:pPr>
        <w:numPr>
          <w:ilvl w:val="0"/>
          <w:numId w:val="10"/>
        </w:numPr>
        <w:contextualSpacing/>
        <w:rPr>
          <w:u w:val="single"/>
        </w:rPr>
      </w:pPr>
      <w:r>
        <w:rPr>
          <w:b/>
        </w:rPr>
        <w:t xml:space="preserve">Understood </w:t>
      </w:r>
      <w:r>
        <w:t xml:space="preserve">– a good resource </w:t>
      </w:r>
      <w:r w:rsidR="009B7BE4">
        <w:t xml:space="preserve">for understanding anxiety and how it presents in children with ADHD. </w:t>
      </w:r>
    </w:p>
    <w:p w:rsidR="00775BD6" w:rsidRPr="00775BD6" w:rsidRDefault="003E5440" w:rsidP="00775BD6">
      <w:pPr>
        <w:numPr>
          <w:ilvl w:val="0"/>
          <w:numId w:val="11"/>
        </w:numPr>
        <w:contextualSpacing/>
      </w:pPr>
      <w:hyperlink r:id="rId7" w:history="1">
        <w:r w:rsidR="00F55315" w:rsidRPr="00323971">
          <w:rPr>
            <w:rStyle w:val="Hyperlink"/>
          </w:rPr>
          <w:t>www.understood.org/en/learning-thinking-differences/child-learning-disabilities/add-adhd/adhd-and-anxiety-what-you-need-to-know</w:t>
        </w:r>
      </w:hyperlink>
      <w:r w:rsidR="00F55315">
        <w:t xml:space="preserve"> </w:t>
      </w:r>
    </w:p>
    <w:p w:rsidR="00775BD6" w:rsidRPr="00775BD6" w:rsidRDefault="00775BD6" w:rsidP="00775BD6">
      <w:pPr>
        <w:ind w:left="720"/>
        <w:contextualSpacing/>
        <w:rPr>
          <w:u w:val="single"/>
        </w:rPr>
      </w:pPr>
    </w:p>
    <w:p w:rsidR="00775BD6" w:rsidRPr="00775BD6" w:rsidRDefault="009B7BE4" w:rsidP="00775BD6">
      <w:pPr>
        <w:numPr>
          <w:ilvl w:val="0"/>
          <w:numId w:val="10"/>
        </w:numPr>
        <w:contextualSpacing/>
        <w:rPr>
          <w:u w:val="single"/>
        </w:rPr>
      </w:pPr>
      <w:r>
        <w:rPr>
          <w:b/>
        </w:rPr>
        <w:t xml:space="preserve">Young Minds </w:t>
      </w:r>
      <w:r>
        <w:t xml:space="preserve">– accessible information for children and young people about anxiety. </w:t>
      </w:r>
      <w:r w:rsidR="00775BD6" w:rsidRPr="00775BD6">
        <w:t xml:space="preserve">  </w:t>
      </w:r>
    </w:p>
    <w:p w:rsidR="00775BD6" w:rsidRPr="00775BD6" w:rsidRDefault="003E5440" w:rsidP="00775BD6">
      <w:pPr>
        <w:numPr>
          <w:ilvl w:val="0"/>
          <w:numId w:val="11"/>
        </w:numPr>
        <w:contextualSpacing/>
        <w:rPr>
          <w:color w:val="000000" w:themeColor="text1"/>
        </w:rPr>
      </w:pPr>
      <w:hyperlink r:id="rId8" w:history="1">
        <w:r w:rsidR="00F55315" w:rsidRPr="00323971">
          <w:rPr>
            <w:rStyle w:val="Hyperlink"/>
          </w:rPr>
          <w:t>www.youngminds.org.uk/find-help/conditions/anxiety/</w:t>
        </w:r>
      </w:hyperlink>
      <w:r w:rsidR="00F55315">
        <w:rPr>
          <w:color w:val="000000" w:themeColor="text1"/>
        </w:rPr>
        <w:t xml:space="preserve"> </w:t>
      </w:r>
      <w:r w:rsidR="00775BD6" w:rsidRPr="00775BD6">
        <w:rPr>
          <w:color w:val="000000" w:themeColor="text1"/>
        </w:rPr>
        <w:br/>
      </w:r>
    </w:p>
    <w:p w:rsidR="00775BD6" w:rsidRPr="00775BD6" w:rsidRDefault="009B7BE4" w:rsidP="00775BD6">
      <w:pPr>
        <w:numPr>
          <w:ilvl w:val="0"/>
          <w:numId w:val="10"/>
        </w:numPr>
        <w:contextualSpacing/>
        <w:rPr>
          <w:u w:val="single"/>
        </w:rPr>
      </w:pPr>
      <w:r>
        <w:rPr>
          <w:b/>
        </w:rPr>
        <w:t xml:space="preserve">NHS </w:t>
      </w:r>
      <w:r>
        <w:t xml:space="preserve">– information about anxiety in children and young people from the NHS. </w:t>
      </w:r>
    </w:p>
    <w:p w:rsidR="009B7BE4" w:rsidRPr="009B7BE4" w:rsidRDefault="003E5440" w:rsidP="00775BD6">
      <w:pPr>
        <w:numPr>
          <w:ilvl w:val="0"/>
          <w:numId w:val="11"/>
        </w:numPr>
        <w:contextualSpacing/>
      </w:pPr>
      <w:hyperlink r:id="rId9" w:history="1">
        <w:r w:rsidR="00F55315" w:rsidRPr="00323971">
          <w:rPr>
            <w:rStyle w:val="Hyperlink"/>
          </w:rPr>
          <w:t>www.nhs.uk/conditions/anxiety-disorders-in-children/</w:t>
        </w:r>
      </w:hyperlink>
      <w:r w:rsidR="009B7BE4" w:rsidRPr="009B7BE4">
        <w:t xml:space="preserve"> (England and Wales)</w:t>
      </w:r>
    </w:p>
    <w:p w:rsidR="00775BD6" w:rsidRPr="009B7BE4" w:rsidRDefault="003E5440" w:rsidP="00775BD6">
      <w:pPr>
        <w:numPr>
          <w:ilvl w:val="0"/>
          <w:numId w:val="11"/>
        </w:numPr>
        <w:contextualSpacing/>
      </w:pPr>
      <w:hyperlink r:id="rId10" w:history="1">
        <w:r w:rsidR="00F55315" w:rsidRPr="00323971">
          <w:rPr>
            <w:rStyle w:val="Hyperlink"/>
          </w:rPr>
          <w:t>www.nhsinform.scot/illnesses-and-conditions/mental-health/anxiety-disorders-in-children</w:t>
        </w:r>
      </w:hyperlink>
      <w:r w:rsidR="009B7BE4" w:rsidRPr="009B7BE4">
        <w:t xml:space="preserve"> (Scotland)</w:t>
      </w:r>
      <w:r w:rsidR="00775BD6" w:rsidRPr="009B7BE4">
        <w:br/>
      </w:r>
    </w:p>
    <w:p w:rsidR="00775BD6" w:rsidRPr="00775BD6" w:rsidRDefault="009B7BE4" w:rsidP="00775BD6">
      <w:pPr>
        <w:numPr>
          <w:ilvl w:val="0"/>
          <w:numId w:val="10"/>
        </w:numPr>
        <w:contextualSpacing/>
        <w:rPr>
          <w:u w:val="single"/>
        </w:rPr>
      </w:pPr>
      <w:r>
        <w:rPr>
          <w:b/>
        </w:rPr>
        <w:t xml:space="preserve">Childline </w:t>
      </w:r>
      <w:r>
        <w:t xml:space="preserve">– accessible information about manging anxiety for children and young people. </w:t>
      </w:r>
      <w:r w:rsidR="00775BD6" w:rsidRPr="00775BD6">
        <w:t xml:space="preserve">  </w:t>
      </w:r>
    </w:p>
    <w:p w:rsidR="00775BD6" w:rsidRPr="00775BD6" w:rsidRDefault="003E5440" w:rsidP="00775BD6">
      <w:pPr>
        <w:numPr>
          <w:ilvl w:val="0"/>
          <w:numId w:val="11"/>
        </w:numPr>
        <w:contextualSpacing/>
        <w:rPr>
          <w:color w:val="000000" w:themeColor="text1"/>
        </w:rPr>
      </w:pPr>
      <w:hyperlink r:id="rId11" w:history="1">
        <w:r w:rsidR="00F55315" w:rsidRPr="00323971">
          <w:rPr>
            <w:rStyle w:val="Hyperlink"/>
          </w:rPr>
          <w:t>www.childline.org.uk/info-advice/your-feelings/anxiety-stress-panic/managing-your-anxiety/</w:t>
        </w:r>
      </w:hyperlink>
      <w:r w:rsidR="00F55315">
        <w:rPr>
          <w:color w:val="000000" w:themeColor="text1"/>
        </w:rPr>
        <w:t xml:space="preserve"> </w:t>
      </w:r>
    </w:p>
    <w:p w:rsidR="00775BD6" w:rsidRPr="00775BD6" w:rsidRDefault="00775BD6" w:rsidP="00775BD6">
      <w:pPr>
        <w:rPr>
          <w:u w:val="single"/>
        </w:rPr>
      </w:pPr>
    </w:p>
    <w:p w:rsidR="00775BD6" w:rsidRPr="00775BD6" w:rsidRDefault="00775BD6" w:rsidP="00775BD6">
      <w:pPr>
        <w:rPr>
          <w:u w:val="single"/>
        </w:rPr>
      </w:pPr>
      <w:r w:rsidRPr="00775BD6">
        <w:rPr>
          <w:u w:val="single"/>
        </w:rPr>
        <w:t>Telephone numbers</w:t>
      </w:r>
      <w:r w:rsidRPr="00775BD6">
        <w:rPr>
          <w:u w:val="single"/>
        </w:rPr>
        <w:br/>
      </w:r>
    </w:p>
    <w:p w:rsidR="00775BD6" w:rsidRPr="00775BD6" w:rsidRDefault="00775BD6" w:rsidP="00775BD6">
      <w:pPr>
        <w:numPr>
          <w:ilvl w:val="0"/>
          <w:numId w:val="10"/>
        </w:numPr>
        <w:contextualSpacing/>
        <w:rPr>
          <w:u w:val="single"/>
        </w:rPr>
      </w:pPr>
      <w:r w:rsidRPr="00775BD6">
        <w:rPr>
          <w:b/>
        </w:rPr>
        <w:t>Front Door Children’s Services –</w:t>
      </w:r>
      <w:r w:rsidRPr="00775BD6">
        <w:t xml:space="preserve"> If you have any concerns about being able to keep any of your children safe. Tel. 0345 2000 109.</w:t>
      </w:r>
      <w:r w:rsidRPr="00775BD6">
        <w:br/>
      </w:r>
    </w:p>
    <w:p w:rsidR="00775BD6" w:rsidRPr="00775BD6" w:rsidRDefault="00775BD6" w:rsidP="00775BD6">
      <w:pPr>
        <w:numPr>
          <w:ilvl w:val="0"/>
          <w:numId w:val="10"/>
        </w:numPr>
        <w:contextualSpacing/>
        <w:rPr>
          <w:u w:val="single"/>
        </w:rPr>
      </w:pPr>
      <w:r w:rsidRPr="00775BD6">
        <w:rPr>
          <w:b/>
        </w:rPr>
        <w:t>Care and Connect –</w:t>
      </w:r>
      <w:r w:rsidRPr="00775BD6">
        <w:t xml:space="preserve"> A service for individuals, families, children and young people in North Tyneside which provides advice and support to stay independent and connected with the community. Support is provided by telephone or face to face in community settings. Tel. 0191 643 7474.</w:t>
      </w:r>
    </w:p>
    <w:p w:rsidR="00775BD6" w:rsidRPr="00775BD6" w:rsidRDefault="00775BD6" w:rsidP="00775BD6">
      <w:pPr>
        <w:numPr>
          <w:ilvl w:val="0"/>
          <w:numId w:val="11"/>
        </w:numPr>
        <w:contextualSpacing/>
        <w:rPr>
          <w:u w:val="single"/>
        </w:rPr>
      </w:pPr>
      <w:r w:rsidRPr="00775BD6">
        <w:t xml:space="preserve">Website </w:t>
      </w:r>
      <w:r w:rsidR="00F55315">
        <w:t>–</w:t>
      </w:r>
      <w:r w:rsidRPr="00775BD6">
        <w:t xml:space="preserve"> </w:t>
      </w:r>
      <w:hyperlink r:id="rId12" w:history="1">
        <w:r w:rsidR="00F55315" w:rsidRPr="00323971">
          <w:rPr>
            <w:rStyle w:val="Hyperlink"/>
          </w:rPr>
          <w:t>www.services.northtyneside.gov.uk/sign/Public.Provider.aspx?ID=4</w:t>
        </w:r>
      </w:hyperlink>
      <w:r w:rsidRPr="00775BD6">
        <w:rPr>
          <w:color w:val="000000" w:themeColor="text1"/>
        </w:rPr>
        <w:t xml:space="preserve"> </w:t>
      </w:r>
    </w:p>
    <w:p w:rsidR="00EC4862" w:rsidRPr="00775BD6" w:rsidRDefault="00EC4862" w:rsidP="00775BD6">
      <w:pPr>
        <w:pStyle w:val="NormalWeb"/>
        <w:rPr>
          <w:rFonts w:asciiTheme="minorHAnsi" w:hAnsiTheme="minorHAnsi" w:cstheme="minorHAnsi"/>
          <w:sz w:val="22"/>
          <w:szCs w:val="22"/>
          <w:lang w:val="en"/>
        </w:rPr>
      </w:pPr>
    </w:p>
    <w:sectPr w:rsidR="00EC4862" w:rsidRPr="00775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731B"/>
    <w:multiLevelType w:val="hybridMultilevel"/>
    <w:tmpl w:val="384E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B18C6"/>
    <w:multiLevelType w:val="hybridMultilevel"/>
    <w:tmpl w:val="E55A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F7A8B"/>
    <w:multiLevelType w:val="hybridMultilevel"/>
    <w:tmpl w:val="14BE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90D71"/>
    <w:multiLevelType w:val="hybridMultilevel"/>
    <w:tmpl w:val="BFE2E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171CF"/>
    <w:multiLevelType w:val="hybridMultilevel"/>
    <w:tmpl w:val="8EE44652"/>
    <w:lvl w:ilvl="0" w:tplc="A19EA488">
      <w:numFmt w:val="bullet"/>
      <w:lvlText w:val="-"/>
      <w:lvlJc w:val="left"/>
      <w:pPr>
        <w:ind w:left="1080" w:hanging="360"/>
      </w:pPr>
      <w:rPr>
        <w:rFonts w:ascii="Calibri" w:eastAsiaTheme="minorHAnsi" w:hAnsi="Calibri" w:cs="Calibri" w:hint="default"/>
        <w:b/>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E9222F"/>
    <w:multiLevelType w:val="hybridMultilevel"/>
    <w:tmpl w:val="4372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702A0"/>
    <w:multiLevelType w:val="hybridMultilevel"/>
    <w:tmpl w:val="DAF0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D141F0"/>
    <w:multiLevelType w:val="hybridMultilevel"/>
    <w:tmpl w:val="DE5E4680"/>
    <w:lvl w:ilvl="0" w:tplc="AFEC628E">
      <w:start w:val="20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C5CDF"/>
    <w:multiLevelType w:val="hybridMultilevel"/>
    <w:tmpl w:val="CD605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67F0F"/>
    <w:multiLevelType w:val="multilevel"/>
    <w:tmpl w:val="874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920AE"/>
    <w:multiLevelType w:val="hybridMultilevel"/>
    <w:tmpl w:val="2E6E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92690"/>
    <w:multiLevelType w:val="hybridMultilevel"/>
    <w:tmpl w:val="55307AD4"/>
    <w:lvl w:ilvl="0" w:tplc="29BC79DC">
      <w:start w:val="200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C1078D"/>
    <w:multiLevelType w:val="hybridMultilevel"/>
    <w:tmpl w:val="CA5A7DC6"/>
    <w:lvl w:ilvl="0" w:tplc="29BC79DC">
      <w:start w:val="200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2"/>
  </w:num>
  <w:num w:numId="5">
    <w:abstractNumId w:val="5"/>
  </w:num>
  <w:num w:numId="6">
    <w:abstractNumId w:val="11"/>
  </w:num>
  <w:num w:numId="7">
    <w:abstractNumId w:val="12"/>
  </w:num>
  <w:num w:numId="8">
    <w:abstractNumId w:val="8"/>
  </w:num>
  <w:num w:numId="9">
    <w:abstractNumId w:val="10"/>
  </w:num>
  <w:num w:numId="10">
    <w:abstractNumId w:val="3"/>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62"/>
    <w:rsid w:val="00076A59"/>
    <w:rsid w:val="00124435"/>
    <w:rsid w:val="001A2978"/>
    <w:rsid w:val="001B59CC"/>
    <w:rsid w:val="002B29A2"/>
    <w:rsid w:val="00371207"/>
    <w:rsid w:val="003C29CF"/>
    <w:rsid w:val="003E5440"/>
    <w:rsid w:val="006606E3"/>
    <w:rsid w:val="006C1920"/>
    <w:rsid w:val="00711701"/>
    <w:rsid w:val="00715383"/>
    <w:rsid w:val="007226FA"/>
    <w:rsid w:val="00775BD6"/>
    <w:rsid w:val="00794FCB"/>
    <w:rsid w:val="00962E91"/>
    <w:rsid w:val="00992154"/>
    <w:rsid w:val="00995CF7"/>
    <w:rsid w:val="009B7BE4"/>
    <w:rsid w:val="009C45BC"/>
    <w:rsid w:val="009F2222"/>
    <w:rsid w:val="00A0741D"/>
    <w:rsid w:val="00A123F2"/>
    <w:rsid w:val="00A40AD0"/>
    <w:rsid w:val="00B34380"/>
    <w:rsid w:val="00C928F6"/>
    <w:rsid w:val="00CF4DAA"/>
    <w:rsid w:val="00D75A2D"/>
    <w:rsid w:val="00DC3F7E"/>
    <w:rsid w:val="00EC4862"/>
    <w:rsid w:val="00ED22B1"/>
    <w:rsid w:val="00F07761"/>
    <w:rsid w:val="00F4536B"/>
    <w:rsid w:val="00F55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9E4DC-C148-40C7-84DD-A3E8761E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862"/>
    <w:rPr>
      <w:color w:val="005274"/>
      <w:u w:val="single"/>
      <w:shd w:val="clear" w:color="auto" w:fill="auto"/>
    </w:rPr>
  </w:style>
  <w:style w:type="paragraph" w:styleId="NormalWeb">
    <w:name w:val="Normal (Web)"/>
    <w:basedOn w:val="Normal"/>
    <w:uiPriority w:val="99"/>
    <w:unhideWhenUsed/>
    <w:rsid w:val="00EC4862"/>
    <w:pPr>
      <w:spacing w:before="75" w:after="75" w:line="240" w:lineRule="auto"/>
    </w:pPr>
    <w:rPr>
      <w:rFonts w:ascii="Times New Roman" w:eastAsia="Times New Roman" w:hAnsi="Times New Roman" w:cs="Times New Roman"/>
      <w:sz w:val="24"/>
      <w:szCs w:val="24"/>
      <w:lang w:eastAsia="en-GB"/>
    </w:rPr>
  </w:style>
  <w:style w:type="paragraph" w:customStyle="1" w:styleId="volume-issue">
    <w:name w:val="volume-issue"/>
    <w:basedOn w:val="Normal"/>
    <w:rsid w:val="00EC48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range">
    <w:name w:val="page-range"/>
    <w:basedOn w:val="Normal"/>
    <w:rsid w:val="00EC48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2">
    <w:name w:val="val2"/>
    <w:basedOn w:val="DefaultParagraphFont"/>
    <w:rsid w:val="00EC4862"/>
  </w:style>
  <w:style w:type="paragraph" w:customStyle="1" w:styleId="author-type">
    <w:name w:val="author-type"/>
    <w:basedOn w:val="Normal"/>
    <w:rsid w:val="00ED22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s11">
    <w:name w:val="fs11"/>
    <w:basedOn w:val="DefaultParagraphFont"/>
    <w:rsid w:val="00995CF7"/>
    <w:rPr>
      <w:sz w:val="38"/>
      <w:szCs w:val="38"/>
    </w:rPr>
  </w:style>
  <w:style w:type="character" w:customStyle="1" w:styleId="a">
    <w:name w:val="_"/>
    <w:basedOn w:val="DefaultParagraphFont"/>
    <w:rsid w:val="00995CF7"/>
  </w:style>
  <w:style w:type="paragraph" w:styleId="ListParagraph">
    <w:name w:val="List Paragraph"/>
    <w:basedOn w:val="Normal"/>
    <w:uiPriority w:val="34"/>
    <w:qFormat/>
    <w:rsid w:val="00992154"/>
    <w:pPr>
      <w:ind w:left="720"/>
      <w:contextualSpacing/>
    </w:pPr>
  </w:style>
  <w:style w:type="character" w:customStyle="1" w:styleId="UnresolvedMention">
    <w:name w:val="Unresolved Mention"/>
    <w:basedOn w:val="DefaultParagraphFont"/>
    <w:uiPriority w:val="99"/>
    <w:semiHidden/>
    <w:unhideWhenUsed/>
    <w:rsid w:val="009B7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266">
      <w:bodyDiv w:val="1"/>
      <w:marLeft w:val="0"/>
      <w:marRight w:val="0"/>
      <w:marTop w:val="0"/>
      <w:marBottom w:val="0"/>
      <w:divBdr>
        <w:top w:val="none" w:sz="0" w:space="0" w:color="auto"/>
        <w:left w:val="none" w:sz="0" w:space="0" w:color="auto"/>
        <w:bottom w:val="none" w:sz="0" w:space="0" w:color="auto"/>
        <w:right w:val="none" w:sz="0" w:space="0" w:color="auto"/>
      </w:divBdr>
      <w:divsChild>
        <w:div w:id="1978951100">
          <w:marLeft w:val="0"/>
          <w:marRight w:val="0"/>
          <w:marTop w:val="0"/>
          <w:marBottom w:val="0"/>
          <w:divBdr>
            <w:top w:val="none" w:sz="0" w:space="0" w:color="auto"/>
            <w:left w:val="none" w:sz="0" w:space="0" w:color="auto"/>
            <w:bottom w:val="none" w:sz="0" w:space="0" w:color="auto"/>
            <w:right w:val="none" w:sz="0" w:space="0" w:color="auto"/>
          </w:divBdr>
          <w:divsChild>
            <w:div w:id="1707025513">
              <w:marLeft w:val="0"/>
              <w:marRight w:val="0"/>
              <w:marTop w:val="0"/>
              <w:marBottom w:val="0"/>
              <w:divBdr>
                <w:top w:val="none" w:sz="0" w:space="0" w:color="auto"/>
                <w:left w:val="none" w:sz="0" w:space="0" w:color="auto"/>
                <w:bottom w:val="none" w:sz="0" w:space="0" w:color="auto"/>
                <w:right w:val="none" w:sz="0" w:space="0" w:color="auto"/>
              </w:divBdr>
              <w:divsChild>
                <w:div w:id="1513690960">
                  <w:marLeft w:val="0"/>
                  <w:marRight w:val="0"/>
                  <w:marTop w:val="0"/>
                  <w:marBottom w:val="0"/>
                  <w:divBdr>
                    <w:top w:val="none" w:sz="0" w:space="0" w:color="auto"/>
                    <w:left w:val="none" w:sz="0" w:space="0" w:color="auto"/>
                    <w:bottom w:val="none" w:sz="0" w:space="0" w:color="auto"/>
                    <w:right w:val="none" w:sz="0" w:space="0" w:color="auto"/>
                  </w:divBdr>
                  <w:divsChild>
                    <w:div w:id="321127093">
                      <w:marLeft w:val="0"/>
                      <w:marRight w:val="0"/>
                      <w:marTop w:val="0"/>
                      <w:marBottom w:val="0"/>
                      <w:divBdr>
                        <w:top w:val="none" w:sz="0" w:space="0" w:color="auto"/>
                        <w:left w:val="none" w:sz="0" w:space="0" w:color="auto"/>
                        <w:bottom w:val="none" w:sz="0" w:space="0" w:color="auto"/>
                        <w:right w:val="none" w:sz="0" w:space="0" w:color="auto"/>
                      </w:divBdr>
                      <w:divsChild>
                        <w:div w:id="1310133613">
                          <w:marLeft w:val="0"/>
                          <w:marRight w:val="0"/>
                          <w:marTop w:val="0"/>
                          <w:marBottom w:val="0"/>
                          <w:divBdr>
                            <w:top w:val="none" w:sz="0" w:space="0" w:color="auto"/>
                            <w:left w:val="none" w:sz="0" w:space="0" w:color="auto"/>
                            <w:bottom w:val="none" w:sz="0" w:space="0" w:color="auto"/>
                            <w:right w:val="none" w:sz="0" w:space="0" w:color="auto"/>
                          </w:divBdr>
                          <w:divsChild>
                            <w:div w:id="1939675670">
                              <w:marLeft w:val="0"/>
                              <w:marRight w:val="0"/>
                              <w:marTop w:val="0"/>
                              <w:marBottom w:val="0"/>
                              <w:divBdr>
                                <w:top w:val="none" w:sz="0" w:space="0" w:color="auto"/>
                                <w:left w:val="none" w:sz="0" w:space="0" w:color="auto"/>
                                <w:bottom w:val="none" w:sz="0" w:space="0" w:color="auto"/>
                                <w:right w:val="none" w:sz="0" w:space="0" w:color="auto"/>
                              </w:divBdr>
                              <w:divsChild>
                                <w:div w:id="2040161827">
                                  <w:marLeft w:val="-225"/>
                                  <w:marRight w:val="-225"/>
                                  <w:marTop w:val="0"/>
                                  <w:marBottom w:val="0"/>
                                  <w:divBdr>
                                    <w:top w:val="none" w:sz="0" w:space="0" w:color="auto"/>
                                    <w:left w:val="none" w:sz="0" w:space="0" w:color="auto"/>
                                    <w:bottom w:val="none" w:sz="0" w:space="0" w:color="auto"/>
                                    <w:right w:val="none" w:sz="0" w:space="0" w:color="auto"/>
                                  </w:divBdr>
                                  <w:divsChild>
                                    <w:div w:id="1271282505">
                                      <w:marLeft w:val="0"/>
                                      <w:marRight w:val="0"/>
                                      <w:marTop w:val="0"/>
                                      <w:marBottom w:val="0"/>
                                      <w:divBdr>
                                        <w:top w:val="none" w:sz="0" w:space="0" w:color="auto"/>
                                        <w:left w:val="none" w:sz="0" w:space="0" w:color="auto"/>
                                        <w:bottom w:val="none" w:sz="0" w:space="0" w:color="auto"/>
                                        <w:right w:val="none" w:sz="0" w:space="0" w:color="auto"/>
                                      </w:divBdr>
                                      <w:divsChild>
                                        <w:div w:id="895895085">
                                          <w:marLeft w:val="0"/>
                                          <w:marRight w:val="0"/>
                                          <w:marTop w:val="0"/>
                                          <w:marBottom w:val="0"/>
                                          <w:divBdr>
                                            <w:top w:val="none" w:sz="0" w:space="0" w:color="auto"/>
                                            <w:left w:val="none" w:sz="0" w:space="0" w:color="auto"/>
                                            <w:bottom w:val="none" w:sz="0" w:space="0" w:color="auto"/>
                                            <w:right w:val="none" w:sz="0" w:space="0" w:color="auto"/>
                                          </w:divBdr>
                                          <w:divsChild>
                                            <w:div w:id="677999959">
                                              <w:marLeft w:val="-225"/>
                                              <w:marRight w:val="-225"/>
                                              <w:marTop w:val="0"/>
                                              <w:marBottom w:val="0"/>
                                              <w:divBdr>
                                                <w:top w:val="none" w:sz="0" w:space="0" w:color="auto"/>
                                                <w:left w:val="none" w:sz="0" w:space="0" w:color="auto"/>
                                                <w:bottom w:val="none" w:sz="0" w:space="0" w:color="auto"/>
                                                <w:right w:val="none" w:sz="0" w:space="0" w:color="auto"/>
                                              </w:divBdr>
                                              <w:divsChild>
                                                <w:div w:id="1933514745">
                                                  <w:marLeft w:val="0"/>
                                                  <w:marRight w:val="0"/>
                                                  <w:marTop w:val="0"/>
                                                  <w:marBottom w:val="0"/>
                                                  <w:divBdr>
                                                    <w:top w:val="none" w:sz="0" w:space="0" w:color="auto"/>
                                                    <w:left w:val="none" w:sz="0" w:space="0" w:color="auto"/>
                                                    <w:bottom w:val="none" w:sz="0" w:space="0" w:color="auto"/>
                                                    <w:right w:val="none" w:sz="0" w:space="0" w:color="auto"/>
                                                  </w:divBdr>
                                                  <w:divsChild>
                                                    <w:div w:id="988750153">
                                                      <w:marLeft w:val="0"/>
                                                      <w:marRight w:val="0"/>
                                                      <w:marTop w:val="0"/>
                                                      <w:marBottom w:val="300"/>
                                                      <w:divBdr>
                                                        <w:top w:val="none" w:sz="0" w:space="0" w:color="auto"/>
                                                        <w:left w:val="none" w:sz="0" w:space="0" w:color="auto"/>
                                                        <w:bottom w:val="none" w:sz="0" w:space="0" w:color="auto"/>
                                                        <w:right w:val="none" w:sz="0" w:space="0" w:color="auto"/>
                                                      </w:divBdr>
                                                      <w:divsChild>
                                                        <w:div w:id="17261799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04007">
      <w:bodyDiv w:val="1"/>
      <w:marLeft w:val="0"/>
      <w:marRight w:val="0"/>
      <w:marTop w:val="0"/>
      <w:marBottom w:val="0"/>
      <w:divBdr>
        <w:top w:val="none" w:sz="0" w:space="0" w:color="auto"/>
        <w:left w:val="none" w:sz="0" w:space="0" w:color="auto"/>
        <w:bottom w:val="none" w:sz="0" w:space="0" w:color="auto"/>
        <w:right w:val="none" w:sz="0" w:space="0" w:color="auto"/>
      </w:divBdr>
      <w:divsChild>
        <w:div w:id="218783717">
          <w:marLeft w:val="0"/>
          <w:marRight w:val="0"/>
          <w:marTop w:val="0"/>
          <w:marBottom w:val="0"/>
          <w:divBdr>
            <w:top w:val="none" w:sz="0" w:space="0" w:color="auto"/>
            <w:left w:val="none" w:sz="0" w:space="0" w:color="auto"/>
            <w:bottom w:val="none" w:sz="0" w:space="0" w:color="auto"/>
            <w:right w:val="none" w:sz="0" w:space="0" w:color="auto"/>
          </w:divBdr>
          <w:divsChild>
            <w:div w:id="1196232712">
              <w:marLeft w:val="0"/>
              <w:marRight w:val="0"/>
              <w:marTop w:val="0"/>
              <w:marBottom w:val="0"/>
              <w:divBdr>
                <w:top w:val="none" w:sz="0" w:space="0" w:color="auto"/>
                <w:left w:val="none" w:sz="0" w:space="0" w:color="auto"/>
                <w:bottom w:val="none" w:sz="0" w:space="0" w:color="auto"/>
                <w:right w:val="none" w:sz="0" w:space="0" w:color="auto"/>
              </w:divBdr>
              <w:divsChild>
                <w:div w:id="1667591047">
                  <w:marLeft w:val="0"/>
                  <w:marRight w:val="0"/>
                  <w:marTop w:val="0"/>
                  <w:marBottom w:val="0"/>
                  <w:divBdr>
                    <w:top w:val="none" w:sz="0" w:space="0" w:color="auto"/>
                    <w:left w:val="none" w:sz="0" w:space="0" w:color="auto"/>
                    <w:bottom w:val="none" w:sz="0" w:space="0" w:color="auto"/>
                    <w:right w:val="none" w:sz="0" w:space="0" w:color="auto"/>
                  </w:divBdr>
                  <w:divsChild>
                    <w:div w:id="1798374940">
                      <w:marLeft w:val="0"/>
                      <w:marRight w:val="0"/>
                      <w:marTop w:val="0"/>
                      <w:marBottom w:val="0"/>
                      <w:divBdr>
                        <w:top w:val="none" w:sz="0" w:space="0" w:color="auto"/>
                        <w:left w:val="none" w:sz="0" w:space="0" w:color="auto"/>
                        <w:bottom w:val="none" w:sz="0" w:space="0" w:color="auto"/>
                        <w:right w:val="none" w:sz="0" w:space="0" w:color="auto"/>
                      </w:divBdr>
                    </w:div>
                    <w:div w:id="1911692663">
                      <w:marLeft w:val="0"/>
                      <w:marRight w:val="0"/>
                      <w:marTop w:val="0"/>
                      <w:marBottom w:val="0"/>
                      <w:divBdr>
                        <w:top w:val="none" w:sz="0" w:space="0" w:color="auto"/>
                        <w:left w:val="none" w:sz="0" w:space="0" w:color="auto"/>
                        <w:bottom w:val="none" w:sz="0" w:space="0" w:color="auto"/>
                        <w:right w:val="none" w:sz="0" w:space="0" w:color="auto"/>
                      </w:divBdr>
                    </w:div>
                    <w:div w:id="2114937376">
                      <w:marLeft w:val="0"/>
                      <w:marRight w:val="0"/>
                      <w:marTop w:val="0"/>
                      <w:marBottom w:val="0"/>
                      <w:divBdr>
                        <w:top w:val="none" w:sz="0" w:space="0" w:color="auto"/>
                        <w:left w:val="none" w:sz="0" w:space="0" w:color="auto"/>
                        <w:bottom w:val="none" w:sz="0" w:space="0" w:color="auto"/>
                        <w:right w:val="none" w:sz="0" w:space="0" w:color="auto"/>
                      </w:divBdr>
                    </w:div>
                    <w:div w:id="2009484169">
                      <w:marLeft w:val="0"/>
                      <w:marRight w:val="0"/>
                      <w:marTop w:val="0"/>
                      <w:marBottom w:val="0"/>
                      <w:divBdr>
                        <w:top w:val="none" w:sz="0" w:space="0" w:color="auto"/>
                        <w:left w:val="none" w:sz="0" w:space="0" w:color="auto"/>
                        <w:bottom w:val="none" w:sz="0" w:space="0" w:color="auto"/>
                        <w:right w:val="none" w:sz="0" w:space="0" w:color="auto"/>
                      </w:divBdr>
                    </w:div>
                    <w:div w:id="18643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95909">
      <w:bodyDiv w:val="1"/>
      <w:marLeft w:val="0"/>
      <w:marRight w:val="0"/>
      <w:marTop w:val="0"/>
      <w:marBottom w:val="0"/>
      <w:divBdr>
        <w:top w:val="none" w:sz="0" w:space="0" w:color="auto"/>
        <w:left w:val="none" w:sz="0" w:space="0" w:color="auto"/>
        <w:bottom w:val="none" w:sz="0" w:space="0" w:color="auto"/>
        <w:right w:val="none" w:sz="0" w:space="0" w:color="auto"/>
      </w:divBdr>
      <w:divsChild>
        <w:div w:id="1829862286">
          <w:marLeft w:val="0"/>
          <w:marRight w:val="0"/>
          <w:marTop w:val="0"/>
          <w:marBottom w:val="0"/>
          <w:divBdr>
            <w:top w:val="none" w:sz="0" w:space="0" w:color="auto"/>
            <w:left w:val="none" w:sz="0" w:space="0" w:color="auto"/>
            <w:bottom w:val="none" w:sz="0" w:space="0" w:color="auto"/>
            <w:right w:val="none" w:sz="0" w:space="0" w:color="auto"/>
          </w:divBdr>
          <w:divsChild>
            <w:div w:id="1491873213">
              <w:marLeft w:val="0"/>
              <w:marRight w:val="0"/>
              <w:marTop w:val="0"/>
              <w:marBottom w:val="0"/>
              <w:divBdr>
                <w:top w:val="none" w:sz="0" w:space="0" w:color="auto"/>
                <w:left w:val="none" w:sz="0" w:space="0" w:color="auto"/>
                <w:bottom w:val="none" w:sz="0" w:space="0" w:color="auto"/>
                <w:right w:val="none" w:sz="0" w:space="0" w:color="auto"/>
              </w:divBdr>
              <w:divsChild>
                <w:div w:id="405223657">
                  <w:marLeft w:val="0"/>
                  <w:marRight w:val="0"/>
                  <w:marTop w:val="0"/>
                  <w:marBottom w:val="0"/>
                  <w:divBdr>
                    <w:top w:val="none" w:sz="0" w:space="0" w:color="auto"/>
                    <w:left w:val="none" w:sz="0" w:space="0" w:color="auto"/>
                    <w:bottom w:val="none" w:sz="0" w:space="0" w:color="auto"/>
                    <w:right w:val="none" w:sz="0" w:space="0" w:color="auto"/>
                  </w:divBdr>
                </w:div>
              </w:divsChild>
            </w:div>
            <w:div w:id="2031682786">
              <w:marLeft w:val="0"/>
              <w:marRight w:val="0"/>
              <w:marTop w:val="0"/>
              <w:marBottom w:val="0"/>
              <w:divBdr>
                <w:top w:val="none" w:sz="0" w:space="0" w:color="auto"/>
                <w:left w:val="none" w:sz="0" w:space="0" w:color="auto"/>
                <w:bottom w:val="none" w:sz="0" w:space="0" w:color="auto"/>
                <w:right w:val="none" w:sz="0" w:space="0" w:color="auto"/>
              </w:divBdr>
              <w:divsChild>
                <w:div w:id="8882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4550">
      <w:bodyDiv w:val="1"/>
      <w:marLeft w:val="0"/>
      <w:marRight w:val="0"/>
      <w:marTop w:val="0"/>
      <w:marBottom w:val="0"/>
      <w:divBdr>
        <w:top w:val="none" w:sz="0" w:space="0" w:color="auto"/>
        <w:left w:val="none" w:sz="0" w:space="0" w:color="auto"/>
        <w:bottom w:val="none" w:sz="0" w:space="0" w:color="auto"/>
        <w:right w:val="none" w:sz="0" w:space="0" w:color="auto"/>
      </w:divBdr>
      <w:divsChild>
        <w:div w:id="1013724508">
          <w:marLeft w:val="0"/>
          <w:marRight w:val="0"/>
          <w:marTop w:val="0"/>
          <w:marBottom w:val="0"/>
          <w:divBdr>
            <w:top w:val="none" w:sz="0" w:space="0" w:color="auto"/>
            <w:left w:val="none" w:sz="0" w:space="0" w:color="auto"/>
            <w:bottom w:val="none" w:sz="0" w:space="0" w:color="auto"/>
            <w:right w:val="none" w:sz="0" w:space="0" w:color="auto"/>
          </w:divBdr>
          <w:divsChild>
            <w:div w:id="493186551">
              <w:marLeft w:val="0"/>
              <w:marRight w:val="0"/>
              <w:marTop w:val="0"/>
              <w:marBottom w:val="0"/>
              <w:divBdr>
                <w:top w:val="none" w:sz="0" w:space="0" w:color="auto"/>
                <w:left w:val="none" w:sz="0" w:space="0" w:color="auto"/>
                <w:bottom w:val="none" w:sz="0" w:space="0" w:color="auto"/>
                <w:right w:val="none" w:sz="0" w:space="0" w:color="auto"/>
              </w:divBdr>
              <w:divsChild>
                <w:div w:id="1522090106">
                  <w:marLeft w:val="0"/>
                  <w:marRight w:val="0"/>
                  <w:marTop w:val="0"/>
                  <w:marBottom w:val="0"/>
                  <w:divBdr>
                    <w:top w:val="none" w:sz="0" w:space="0" w:color="auto"/>
                    <w:left w:val="none" w:sz="0" w:space="0" w:color="auto"/>
                    <w:bottom w:val="none" w:sz="0" w:space="0" w:color="auto"/>
                    <w:right w:val="none" w:sz="0" w:space="0" w:color="auto"/>
                  </w:divBdr>
                  <w:divsChild>
                    <w:div w:id="1954629579">
                      <w:marLeft w:val="0"/>
                      <w:marRight w:val="0"/>
                      <w:marTop w:val="0"/>
                      <w:marBottom w:val="0"/>
                      <w:divBdr>
                        <w:top w:val="none" w:sz="0" w:space="0" w:color="auto"/>
                        <w:left w:val="none" w:sz="0" w:space="0" w:color="auto"/>
                        <w:bottom w:val="none" w:sz="0" w:space="0" w:color="auto"/>
                        <w:right w:val="none" w:sz="0" w:space="0" w:color="auto"/>
                      </w:divBdr>
                      <w:divsChild>
                        <w:div w:id="662128014">
                          <w:marLeft w:val="0"/>
                          <w:marRight w:val="0"/>
                          <w:marTop w:val="0"/>
                          <w:marBottom w:val="0"/>
                          <w:divBdr>
                            <w:top w:val="none" w:sz="0" w:space="0" w:color="auto"/>
                            <w:left w:val="none" w:sz="0" w:space="0" w:color="auto"/>
                            <w:bottom w:val="none" w:sz="0" w:space="0" w:color="auto"/>
                            <w:right w:val="none" w:sz="0" w:space="0" w:color="auto"/>
                          </w:divBdr>
                          <w:divsChild>
                            <w:div w:id="1293712087">
                              <w:marLeft w:val="0"/>
                              <w:marRight w:val="0"/>
                              <w:marTop w:val="0"/>
                              <w:marBottom w:val="0"/>
                              <w:divBdr>
                                <w:top w:val="none" w:sz="0" w:space="0" w:color="auto"/>
                                <w:left w:val="none" w:sz="0" w:space="0" w:color="auto"/>
                                <w:bottom w:val="none" w:sz="0" w:space="0" w:color="auto"/>
                                <w:right w:val="none" w:sz="0" w:space="0" w:color="auto"/>
                              </w:divBdr>
                              <w:divsChild>
                                <w:div w:id="270669100">
                                  <w:marLeft w:val="-225"/>
                                  <w:marRight w:val="-225"/>
                                  <w:marTop w:val="0"/>
                                  <w:marBottom w:val="0"/>
                                  <w:divBdr>
                                    <w:top w:val="none" w:sz="0" w:space="0" w:color="auto"/>
                                    <w:left w:val="none" w:sz="0" w:space="0" w:color="auto"/>
                                    <w:bottom w:val="none" w:sz="0" w:space="0" w:color="auto"/>
                                    <w:right w:val="none" w:sz="0" w:space="0" w:color="auto"/>
                                  </w:divBdr>
                                  <w:divsChild>
                                    <w:div w:id="673805494">
                                      <w:marLeft w:val="0"/>
                                      <w:marRight w:val="0"/>
                                      <w:marTop w:val="0"/>
                                      <w:marBottom w:val="0"/>
                                      <w:divBdr>
                                        <w:top w:val="none" w:sz="0" w:space="0" w:color="auto"/>
                                        <w:left w:val="none" w:sz="0" w:space="0" w:color="auto"/>
                                        <w:bottom w:val="none" w:sz="0" w:space="0" w:color="auto"/>
                                        <w:right w:val="none" w:sz="0" w:space="0" w:color="auto"/>
                                      </w:divBdr>
                                      <w:divsChild>
                                        <w:div w:id="1705670182">
                                          <w:marLeft w:val="0"/>
                                          <w:marRight w:val="0"/>
                                          <w:marTop w:val="0"/>
                                          <w:marBottom w:val="0"/>
                                          <w:divBdr>
                                            <w:top w:val="none" w:sz="0" w:space="0" w:color="auto"/>
                                            <w:left w:val="none" w:sz="0" w:space="0" w:color="auto"/>
                                            <w:bottom w:val="none" w:sz="0" w:space="0" w:color="auto"/>
                                            <w:right w:val="none" w:sz="0" w:space="0" w:color="auto"/>
                                          </w:divBdr>
                                          <w:divsChild>
                                            <w:div w:id="856432188">
                                              <w:marLeft w:val="-225"/>
                                              <w:marRight w:val="-225"/>
                                              <w:marTop w:val="0"/>
                                              <w:marBottom w:val="0"/>
                                              <w:divBdr>
                                                <w:top w:val="none" w:sz="0" w:space="0" w:color="auto"/>
                                                <w:left w:val="none" w:sz="0" w:space="0" w:color="auto"/>
                                                <w:bottom w:val="none" w:sz="0" w:space="0" w:color="auto"/>
                                                <w:right w:val="none" w:sz="0" w:space="0" w:color="auto"/>
                                              </w:divBdr>
                                              <w:divsChild>
                                                <w:div w:id="1330256342">
                                                  <w:marLeft w:val="0"/>
                                                  <w:marRight w:val="0"/>
                                                  <w:marTop w:val="0"/>
                                                  <w:marBottom w:val="0"/>
                                                  <w:divBdr>
                                                    <w:top w:val="none" w:sz="0" w:space="0" w:color="auto"/>
                                                    <w:left w:val="none" w:sz="0" w:space="0" w:color="auto"/>
                                                    <w:bottom w:val="none" w:sz="0" w:space="0" w:color="auto"/>
                                                    <w:right w:val="none" w:sz="0" w:space="0" w:color="auto"/>
                                                  </w:divBdr>
                                                  <w:divsChild>
                                                    <w:div w:id="131409191">
                                                      <w:marLeft w:val="0"/>
                                                      <w:marRight w:val="0"/>
                                                      <w:marTop w:val="0"/>
                                                      <w:marBottom w:val="270"/>
                                                      <w:divBdr>
                                                        <w:top w:val="none" w:sz="0" w:space="0" w:color="auto"/>
                                                        <w:left w:val="none" w:sz="0" w:space="0" w:color="auto"/>
                                                        <w:bottom w:val="none" w:sz="0" w:space="0" w:color="auto"/>
                                                        <w:right w:val="none" w:sz="0" w:space="0" w:color="auto"/>
                                                      </w:divBdr>
                                                      <w:divsChild>
                                                        <w:div w:id="300427253">
                                                          <w:marLeft w:val="0"/>
                                                          <w:marRight w:val="0"/>
                                                          <w:marTop w:val="0"/>
                                                          <w:marBottom w:val="0"/>
                                                          <w:divBdr>
                                                            <w:top w:val="none" w:sz="0" w:space="0" w:color="auto"/>
                                                            <w:left w:val="none" w:sz="0" w:space="0" w:color="auto"/>
                                                            <w:bottom w:val="none" w:sz="0" w:space="0" w:color="auto"/>
                                                            <w:right w:val="none" w:sz="0" w:space="0" w:color="auto"/>
                                                          </w:divBdr>
                                                          <w:divsChild>
                                                            <w:div w:id="1310401292">
                                                              <w:marLeft w:val="0"/>
                                                              <w:marRight w:val="0"/>
                                                              <w:marTop w:val="0"/>
                                                              <w:marBottom w:val="0"/>
                                                              <w:divBdr>
                                                                <w:top w:val="none" w:sz="0" w:space="0" w:color="auto"/>
                                                                <w:left w:val="none" w:sz="0" w:space="0" w:color="auto"/>
                                                                <w:bottom w:val="none" w:sz="0" w:space="0" w:color="auto"/>
                                                                <w:right w:val="none" w:sz="0" w:space="0" w:color="auto"/>
                                                              </w:divBdr>
                                                              <w:divsChild>
                                                                <w:div w:id="768887452">
                                                                  <w:marLeft w:val="0"/>
                                                                  <w:marRight w:val="0"/>
                                                                  <w:marTop w:val="0"/>
                                                                  <w:marBottom w:val="0"/>
                                                                  <w:divBdr>
                                                                    <w:top w:val="none" w:sz="0" w:space="0" w:color="auto"/>
                                                                    <w:left w:val="none" w:sz="0" w:space="0" w:color="auto"/>
                                                                    <w:bottom w:val="none" w:sz="0" w:space="0" w:color="auto"/>
                                                                    <w:right w:val="none" w:sz="0" w:space="0" w:color="auto"/>
                                                                  </w:divBdr>
                                                                  <w:divsChild>
                                                                    <w:div w:id="2028097202">
                                                                      <w:marLeft w:val="0"/>
                                                                      <w:marRight w:val="0"/>
                                                                      <w:marTop w:val="0"/>
                                                                      <w:marBottom w:val="0"/>
                                                                      <w:divBdr>
                                                                        <w:top w:val="none" w:sz="0" w:space="0" w:color="auto"/>
                                                                        <w:left w:val="none" w:sz="0" w:space="0" w:color="auto"/>
                                                                        <w:bottom w:val="none" w:sz="0" w:space="0" w:color="auto"/>
                                                                        <w:right w:val="none" w:sz="0" w:space="0" w:color="auto"/>
                                                                      </w:divBdr>
                                                                      <w:divsChild>
                                                                        <w:div w:id="2082362050">
                                                                          <w:marLeft w:val="0"/>
                                                                          <w:marRight w:val="0"/>
                                                                          <w:marTop w:val="0"/>
                                                                          <w:marBottom w:val="0"/>
                                                                          <w:divBdr>
                                                                            <w:top w:val="none" w:sz="0" w:space="0" w:color="auto"/>
                                                                            <w:left w:val="none" w:sz="0" w:space="0" w:color="auto"/>
                                                                            <w:bottom w:val="none" w:sz="0" w:space="0" w:color="auto"/>
                                                                            <w:right w:val="none" w:sz="0" w:space="0" w:color="auto"/>
                                                                          </w:divBdr>
                                                                          <w:divsChild>
                                                                            <w:div w:id="447312941">
                                                                              <w:marLeft w:val="0"/>
                                                                              <w:marRight w:val="0"/>
                                                                              <w:marTop w:val="0"/>
                                                                              <w:marBottom w:val="0"/>
                                                                              <w:divBdr>
                                                                                <w:top w:val="none" w:sz="0" w:space="0" w:color="auto"/>
                                                                                <w:left w:val="none" w:sz="0" w:space="0" w:color="auto"/>
                                                                                <w:bottom w:val="none" w:sz="0" w:space="0" w:color="auto"/>
                                                                                <w:right w:val="none" w:sz="0" w:space="0" w:color="auto"/>
                                                                              </w:divBdr>
                                                                            </w:div>
                                                                          </w:divsChild>
                                                                        </w:div>
                                                                        <w:div w:id="1305088724">
                                                                          <w:marLeft w:val="0"/>
                                                                          <w:marRight w:val="0"/>
                                                                          <w:marTop w:val="0"/>
                                                                          <w:marBottom w:val="0"/>
                                                                          <w:divBdr>
                                                                            <w:top w:val="none" w:sz="0" w:space="0" w:color="auto"/>
                                                                            <w:left w:val="none" w:sz="0" w:space="0" w:color="auto"/>
                                                                            <w:bottom w:val="none" w:sz="0" w:space="0" w:color="auto"/>
                                                                            <w:right w:val="none" w:sz="0" w:space="0" w:color="auto"/>
                                                                          </w:divBdr>
                                                                          <w:divsChild>
                                                                            <w:div w:id="1908102052">
                                                                              <w:marLeft w:val="0"/>
                                                                              <w:marRight w:val="0"/>
                                                                              <w:marTop w:val="0"/>
                                                                              <w:marBottom w:val="0"/>
                                                                              <w:divBdr>
                                                                                <w:top w:val="none" w:sz="0" w:space="0" w:color="auto"/>
                                                                                <w:left w:val="none" w:sz="0" w:space="0" w:color="auto"/>
                                                                                <w:bottom w:val="none" w:sz="0" w:space="0" w:color="auto"/>
                                                                                <w:right w:val="none" w:sz="0" w:space="0" w:color="auto"/>
                                                                              </w:divBdr>
                                                                            </w:div>
                                                                          </w:divsChild>
                                                                        </w:div>
                                                                        <w:div w:id="1640837805">
                                                                          <w:marLeft w:val="0"/>
                                                                          <w:marRight w:val="0"/>
                                                                          <w:marTop w:val="0"/>
                                                                          <w:marBottom w:val="0"/>
                                                                          <w:divBdr>
                                                                            <w:top w:val="none" w:sz="0" w:space="0" w:color="auto"/>
                                                                            <w:left w:val="none" w:sz="0" w:space="0" w:color="auto"/>
                                                                            <w:bottom w:val="none" w:sz="0" w:space="0" w:color="auto"/>
                                                                            <w:right w:val="none" w:sz="0" w:space="0" w:color="auto"/>
                                                                          </w:divBdr>
                                                                          <w:divsChild>
                                                                            <w:div w:id="1845894655">
                                                                              <w:marLeft w:val="0"/>
                                                                              <w:marRight w:val="0"/>
                                                                              <w:marTop w:val="0"/>
                                                                              <w:marBottom w:val="0"/>
                                                                              <w:divBdr>
                                                                                <w:top w:val="none" w:sz="0" w:space="0" w:color="auto"/>
                                                                                <w:left w:val="none" w:sz="0" w:space="0" w:color="auto"/>
                                                                                <w:bottom w:val="none" w:sz="0" w:space="0" w:color="auto"/>
                                                                                <w:right w:val="none" w:sz="0" w:space="0" w:color="auto"/>
                                                                              </w:divBdr>
                                                                            </w:div>
                                                                          </w:divsChild>
                                                                        </w:div>
                                                                        <w:div w:id="2080975304">
                                                                          <w:marLeft w:val="0"/>
                                                                          <w:marRight w:val="0"/>
                                                                          <w:marTop w:val="0"/>
                                                                          <w:marBottom w:val="0"/>
                                                                          <w:divBdr>
                                                                            <w:top w:val="none" w:sz="0" w:space="0" w:color="auto"/>
                                                                            <w:left w:val="none" w:sz="0" w:space="0" w:color="auto"/>
                                                                            <w:bottom w:val="none" w:sz="0" w:space="0" w:color="auto"/>
                                                                            <w:right w:val="none" w:sz="0" w:space="0" w:color="auto"/>
                                                                          </w:divBdr>
                                                                          <w:divsChild>
                                                                            <w:div w:id="540367021">
                                                                              <w:marLeft w:val="0"/>
                                                                              <w:marRight w:val="0"/>
                                                                              <w:marTop w:val="0"/>
                                                                              <w:marBottom w:val="0"/>
                                                                              <w:divBdr>
                                                                                <w:top w:val="none" w:sz="0" w:space="0" w:color="auto"/>
                                                                                <w:left w:val="none" w:sz="0" w:space="0" w:color="auto"/>
                                                                                <w:bottom w:val="none" w:sz="0" w:space="0" w:color="auto"/>
                                                                                <w:right w:val="none" w:sz="0" w:space="0" w:color="auto"/>
                                                                              </w:divBdr>
                                                                            </w:div>
                                                                          </w:divsChild>
                                                                        </w:div>
                                                                        <w:div w:id="1375616062">
                                                                          <w:marLeft w:val="0"/>
                                                                          <w:marRight w:val="0"/>
                                                                          <w:marTop w:val="0"/>
                                                                          <w:marBottom w:val="0"/>
                                                                          <w:divBdr>
                                                                            <w:top w:val="none" w:sz="0" w:space="0" w:color="auto"/>
                                                                            <w:left w:val="none" w:sz="0" w:space="0" w:color="auto"/>
                                                                            <w:bottom w:val="none" w:sz="0" w:space="0" w:color="auto"/>
                                                                            <w:right w:val="none" w:sz="0" w:space="0" w:color="auto"/>
                                                                          </w:divBdr>
                                                                          <w:divsChild>
                                                                            <w:div w:id="1868635006">
                                                                              <w:marLeft w:val="0"/>
                                                                              <w:marRight w:val="0"/>
                                                                              <w:marTop w:val="0"/>
                                                                              <w:marBottom w:val="0"/>
                                                                              <w:divBdr>
                                                                                <w:top w:val="none" w:sz="0" w:space="0" w:color="auto"/>
                                                                                <w:left w:val="none" w:sz="0" w:space="0" w:color="auto"/>
                                                                                <w:bottom w:val="none" w:sz="0" w:space="0" w:color="auto"/>
                                                                                <w:right w:val="none" w:sz="0" w:space="0" w:color="auto"/>
                                                                              </w:divBdr>
                                                                            </w:div>
                                                                          </w:divsChild>
                                                                        </w:div>
                                                                        <w:div w:id="1132139237">
                                                                          <w:marLeft w:val="0"/>
                                                                          <w:marRight w:val="0"/>
                                                                          <w:marTop w:val="0"/>
                                                                          <w:marBottom w:val="0"/>
                                                                          <w:divBdr>
                                                                            <w:top w:val="none" w:sz="0" w:space="0" w:color="auto"/>
                                                                            <w:left w:val="none" w:sz="0" w:space="0" w:color="auto"/>
                                                                            <w:bottom w:val="none" w:sz="0" w:space="0" w:color="auto"/>
                                                                            <w:right w:val="none" w:sz="0" w:space="0" w:color="auto"/>
                                                                          </w:divBdr>
                                                                          <w:divsChild>
                                                                            <w:div w:id="606691330">
                                                                              <w:marLeft w:val="0"/>
                                                                              <w:marRight w:val="0"/>
                                                                              <w:marTop w:val="0"/>
                                                                              <w:marBottom w:val="0"/>
                                                                              <w:divBdr>
                                                                                <w:top w:val="none" w:sz="0" w:space="0" w:color="auto"/>
                                                                                <w:left w:val="none" w:sz="0" w:space="0" w:color="auto"/>
                                                                                <w:bottom w:val="none" w:sz="0" w:space="0" w:color="auto"/>
                                                                                <w:right w:val="none" w:sz="0" w:space="0" w:color="auto"/>
                                                                              </w:divBdr>
                                                                            </w:div>
                                                                          </w:divsChild>
                                                                        </w:div>
                                                                        <w:div w:id="16304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737052">
      <w:bodyDiv w:val="1"/>
      <w:marLeft w:val="0"/>
      <w:marRight w:val="0"/>
      <w:marTop w:val="0"/>
      <w:marBottom w:val="0"/>
      <w:divBdr>
        <w:top w:val="none" w:sz="0" w:space="0" w:color="auto"/>
        <w:left w:val="none" w:sz="0" w:space="0" w:color="auto"/>
        <w:bottom w:val="none" w:sz="0" w:space="0" w:color="auto"/>
        <w:right w:val="none" w:sz="0" w:space="0" w:color="auto"/>
      </w:divBdr>
      <w:divsChild>
        <w:div w:id="503670335">
          <w:marLeft w:val="0"/>
          <w:marRight w:val="0"/>
          <w:marTop w:val="0"/>
          <w:marBottom w:val="0"/>
          <w:divBdr>
            <w:top w:val="none" w:sz="0" w:space="0" w:color="auto"/>
            <w:left w:val="none" w:sz="0" w:space="0" w:color="auto"/>
            <w:bottom w:val="none" w:sz="0" w:space="0" w:color="auto"/>
            <w:right w:val="none" w:sz="0" w:space="0" w:color="auto"/>
          </w:divBdr>
          <w:divsChild>
            <w:div w:id="1964655958">
              <w:marLeft w:val="0"/>
              <w:marRight w:val="0"/>
              <w:marTop w:val="0"/>
              <w:marBottom w:val="0"/>
              <w:divBdr>
                <w:top w:val="none" w:sz="0" w:space="0" w:color="auto"/>
                <w:left w:val="none" w:sz="0" w:space="0" w:color="auto"/>
                <w:bottom w:val="none" w:sz="0" w:space="0" w:color="auto"/>
                <w:right w:val="none" w:sz="0" w:space="0" w:color="auto"/>
              </w:divBdr>
              <w:divsChild>
                <w:div w:id="983854134">
                  <w:marLeft w:val="0"/>
                  <w:marRight w:val="0"/>
                  <w:marTop w:val="0"/>
                  <w:marBottom w:val="0"/>
                  <w:divBdr>
                    <w:top w:val="none" w:sz="0" w:space="0" w:color="auto"/>
                    <w:left w:val="none" w:sz="0" w:space="0" w:color="auto"/>
                    <w:bottom w:val="none" w:sz="0" w:space="0" w:color="auto"/>
                    <w:right w:val="none" w:sz="0" w:space="0" w:color="auto"/>
                  </w:divBdr>
                </w:div>
              </w:divsChild>
            </w:div>
            <w:div w:id="314381369">
              <w:marLeft w:val="0"/>
              <w:marRight w:val="0"/>
              <w:marTop w:val="0"/>
              <w:marBottom w:val="0"/>
              <w:divBdr>
                <w:top w:val="none" w:sz="0" w:space="0" w:color="auto"/>
                <w:left w:val="none" w:sz="0" w:space="0" w:color="auto"/>
                <w:bottom w:val="none" w:sz="0" w:space="0" w:color="auto"/>
                <w:right w:val="none" w:sz="0" w:space="0" w:color="auto"/>
              </w:divBdr>
              <w:divsChild>
                <w:div w:id="479658241">
                  <w:marLeft w:val="0"/>
                  <w:marRight w:val="0"/>
                  <w:marTop w:val="0"/>
                  <w:marBottom w:val="0"/>
                  <w:divBdr>
                    <w:top w:val="none" w:sz="0" w:space="0" w:color="auto"/>
                    <w:left w:val="none" w:sz="0" w:space="0" w:color="auto"/>
                    <w:bottom w:val="none" w:sz="0" w:space="0" w:color="auto"/>
                    <w:right w:val="none" w:sz="0" w:space="0" w:color="auto"/>
                  </w:divBdr>
                </w:div>
              </w:divsChild>
            </w:div>
            <w:div w:id="890964890">
              <w:marLeft w:val="0"/>
              <w:marRight w:val="0"/>
              <w:marTop w:val="0"/>
              <w:marBottom w:val="0"/>
              <w:divBdr>
                <w:top w:val="none" w:sz="0" w:space="0" w:color="auto"/>
                <w:left w:val="none" w:sz="0" w:space="0" w:color="auto"/>
                <w:bottom w:val="none" w:sz="0" w:space="0" w:color="auto"/>
                <w:right w:val="none" w:sz="0" w:space="0" w:color="auto"/>
              </w:divBdr>
              <w:divsChild>
                <w:div w:id="1024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782">
      <w:bodyDiv w:val="1"/>
      <w:marLeft w:val="0"/>
      <w:marRight w:val="0"/>
      <w:marTop w:val="0"/>
      <w:marBottom w:val="0"/>
      <w:divBdr>
        <w:top w:val="none" w:sz="0" w:space="0" w:color="auto"/>
        <w:left w:val="none" w:sz="0" w:space="0" w:color="auto"/>
        <w:bottom w:val="none" w:sz="0" w:space="0" w:color="auto"/>
        <w:right w:val="none" w:sz="0" w:space="0" w:color="auto"/>
      </w:divBdr>
      <w:divsChild>
        <w:div w:id="1428848157">
          <w:marLeft w:val="0"/>
          <w:marRight w:val="0"/>
          <w:marTop w:val="0"/>
          <w:marBottom w:val="0"/>
          <w:divBdr>
            <w:top w:val="none" w:sz="0" w:space="0" w:color="auto"/>
            <w:left w:val="none" w:sz="0" w:space="0" w:color="auto"/>
            <w:bottom w:val="none" w:sz="0" w:space="0" w:color="auto"/>
            <w:right w:val="none" w:sz="0" w:space="0" w:color="auto"/>
          </w:divBdr>
          <w:divsChild>
            <w:div w:id="530147140">
              <w:marLeft w:val="0"/>
              <w:marRight w:val="0"/>
              <w:marTop w:val="0"/>
              <w:marBottom w:val="0"/>
              <w:divBdr>
                <w:top w:val="none" w:sz="0" w:space="0" w:color="auto"/>
                <w:left w:val="none" w:sz="0" w:space="0" w:color="auto"/>
                <w:bottom w:val="none" w:sz="0" w:space="0" w:color="auto"/>
                <w:right w:val="none" w:sz="0" w:space="0" w:color="auto"/>
              </w:divBdr>
              <w:divsChild>
                <w:div w:id="203250291">
                  <w:marLeft w:val="0"/>
                  <w:marRight w:val="0"/>
                  <w:marTop w:val="0"/>
                  <w:marBottom w:val="0"/>
                  <w:divBdr>
                    <w:top w:val="none" w:sz="0" w:space="0" w:color="auto"/>
                    <w:left w:val="none" w:sz="0" w:space="0" w:color="auto"/>
                    <w:bottom w:val="none" w:sz="0" w:space="0" w:color="auto"/>
                    <w:right w:val="none" w:sz="0" w:space="0" w:color="auto"/>
                  </w:divBdr>
                  <w:divsChild>
                    <w:div w:id="699359803">
                      <w:marLeft w:val="0"/>
                      <w:marRight w:val="0"/>
                      <w:marTop w:val="0"/>
                      <w:marBottom w:val="0"/>
                      <w:divBdr>
                        <w:top w:val="none" w:sz="0" w:space="0" w:color="auto"/>
                        <w:left w:val="none" w:sz="0" w:space="0" w:color="auto"/>
                        <w:bottom w:val="none" w:sz="0" w:space="0" w:color="auto"/>
                        <w:right w:val="none" w:sz="0" w:space="0" w:color="auto"/>
                      </w:divBdr>
                      <w:divsChild>
                        <w:div w:id="100808148">
                          <w:marLeft w:val="0"/>
                          <w:marRight w:val="0"/>
                          <w:marTop w:val="0"/>
                          <w:marBottom w:val="0"/>
                          <w:divBdr>
                            <w:top w:val="none" w:sz="0" w:space="0" w:color="auto"/>
                            <w:left w:val="none" w:sz="0" w:space="0" w:color="auto"/>
                            <w:bottom w:val="none" w:sz="0" w:space="0" w:color="auto"/>
                            <w:right w:val="none" w:sz="0" w:space="0" w:color="auto"/>
                          </w:divBdr>
                          <w:divsChild>
                            <w:div w:id="2074544075">
                              <w:marLeft w:val="0"/>
                              <w:marRight w:val="0"/>
                              <w:marTop w:val="0"/>
                              <w:marBottom w:val="0"/>
                              <w:divBdr>
                                <w:top w:val="none" w:sz="0" w:space="0" w:color="auto"/>
                                <w:left w:val="none" w:sz="0" w:space="0" w:color="auto"/>
                                <w:bottom w:val="none" w:sz="0" w:space="0" w:color="auto"/>
                                <w:right w:val="none" w:sz="0" w:space="0" w:color="auto"/>
                              </w:divBdr>
                              <w:divsChild>
                                <w:div w:id="1023820434">
                                  <w:marLeft w:val="-225"/>
                                  <w:marRight w:val="-225"/>
                                  <w:marTop w:val="0"/>
                                  <w:marBottom w:val="0"/>
                                  <w:divBdr>
                                    <w:top w:val="none" w:sz="0" w:space="0" w:color="auto"/>
                                    <w:left w:val="none" w:sz="0" w:space="0" w:color="auto"/>
                                    <w:bottom w:val="none" w:sz="0" w:space="0" w:color="auto"/>
                                    <w:right w:val="none" w:sz="0" w:space="0" w:color="auto"/>
                                  </w:divBdr>
                                  <w:divsChild>
                                    <w:div w:id="1107582854">
                                      <w:marLeft w:val="0"/>
                                      <w:marRight w:val="0"/>
                                      <w:marTop w:val="0"/>
                                      <w:marBottom w:val="0"/>
                                      <w:divBdr>
                                        <w:top w:val="none" w:sz="0" w:space="0" w:color="auto"/>
                                        <w:left w:val="none" w:sz="0" w:space="0" w:color="auto"/>
                                        <w:bottom w:val="none" w:sz="0" w:space="0" w:color="auto"/>
                                        <w:right w:val="none" w:sz="0" w:space="0" w:color="auto"/>
                                      </w:divBdr>
                                      <w:divsChild>
                                        <w:div w:id="698316059">
                                          <w:marLeft w:val="0"/>
                                          <w:marRight w:val="0"/>
                                          <w:marTop w:val="0"/>
                                          <w:marBottom w:val="0"/>
                                          <w:divBdr>
                                            <w:top w:val="none" w:sz="0" w:space="0" w:color="auto"/>
                                            <w:left w:val="none" w:sz="0" w:space="0" w:color="auto"/>
                                            <w:bottom w:val="none" w:sz="0" w:space="0" w:color="auto"/>
                                            <w:right w:val="none" w:sz="0" w:space="0" w:color="auto"/>
                                          </w:divBdr>
                                          <w:divsChild>
                                            <w:div w:id="974220920">
                                              <w:marLeft w:val="-225"/>
                                              <w:marRight w:val="-225"/>
                                              <w:marTop w:val="0"/>
                                              <w:marBottom w:val="0"/>
                                              <w:divBdr>
                                                <w:top w:val="none" w:sz="0" w:space="0" w:color="auto"/>
                                                <w:left w:val="none" w:sz="0" w:space="0" w:color="auto"/>
                                                <w:bottom w:val="none" w:sz="0" w:space="0" w:color="auto"/>
                                                <w:right w:val="none" w:sz="0" w:space="0" w:color="auto"/>
                                              </w:divBdr>
                                              <w:divsChild>
                                                <w:div w:id="362680019">
                                                  <w:marLeft w:val="0"/>
                                                  <w:marRight w:val="0"/>
                                                  <w:marTop w:val="0"/>
                                                  <w:marBottom w:val="0"/>
                                                  <w:divBdr>
                                                    <w:top w:val="none" w:sz="0" w:space="0" w:color="auto"/>
                                                    <w:left w:val="none" w:sz="0" w:space="0" w:color="auto"/>
                                                    <w:bottom w:val="none" w:sz="0" w:space="0" w:color="auto"/>
                                                    <w:right w:val="none" w:sz="0" w:space="0" w:color="auto"/>
                                                  </w:divBdr>
                                                  <w:divsChild>
                                                    <w:div w:id="231162535">
                                                      <w:marLeft w:val="0"/>
                                                      <w:marRight w:val="0"/>
                                                      <w:marTop w:val="0"/>
                                                      <w:marBottom w:val="300"/>
                                                      <w:divBdr>
                                                        <w:top w:val="none" w:sz="0" w:space="0" w:color="auto"/>
                                                        <w:left w:val="none" w:sz="0" w:space="0" w:color="auto"/>
                                                        <w:bottom w:val="none" w:sz="0" w:space="0" w:color="auto"/>
                                                        <w:right w:val="none" w:sz="0" w:space="0" w:color="auto"/>
                                                      </w:divBdr>
                                                      <w:divsChild>
                                                        <w:div w:id="364066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961035">
      <w:bodyDiv w:val="1"/>
      <w:marLeft w:val="0"/>
      <w:marRight w:val="0"/>
      <w:marTop w:val="0"/>
      <w:marBottom w:val="0"/>
      <w:divBdr>
        <w:top w:val="none" w:sz="0" w:space="0" w:color="auto"/>
        <w:left w:val="none" w:sz="0" w:space="0" w:color="auto"/>
        <w:bottom w:val="none" w:sz="0" w:space="0" w:color="auto"/>
        <w:right w:val="none" w:sz="0" w:space="0" w:color="auto"/>
      </w:divBdr>
      <w:divsChild>
        <w:div w:id="1162237707">
          <w:marLeft w:val="0"/>
          <w:marRight w:val="0"/>
          <w:marTop w:val="0"/>
          <w:marBottom w:val="0"/>
          <w:divBdr>
            <w:top w:val="none" w:sz="0" w:space="0" w:color="auto"/>
            <w:left w:val="none" w:sz="0" w:space="0" w:color="auto"/>
            <w:bottom w:val="none" w:sz="0" w:space="0" w:color="auto"/>
            <w:right w:val="none" w:sz="0" w:space="0" w:color="auto"/>
          </w:divBdr>
          <w:divsChild>
            <w:div w:id="750783237">
              <w:marLeft w:val="0"/>
              <w:marRight w:val="0"/>
              <w:marTop w:val="0"/>
              <w:marBottom w:val="0"/>
              <w:divBdr>
                <w:top w:val="none" w:sz="0" w:space="0" w:color="auto"/>
                <w:left w:val="none" w:sz="0" w:space="0" w:color="auto"/>
                <w:bottom w:val="none" w:sz="0" w:space="0" w:color="auto"/>
                <w:right w:val="none" w:sz="0" w:space="0" w:color="auto"/>
              </w:divBdr>
              <w:divsChild>
                <w:div w:id="1040015001">
                  <w:marLeft w:val="0"/>
                  <w:marRight w:val="0"/>
                  <w:marTop w:val="0"/>
                  <w:marBottom w:val="0"/>
                  <w:divBdr>
                    <w:top w:val="none" w:sz="0" w:space="0" w:color="auto"/>
                    <w:left w:val="none" w:sz="0" w:space="0" w:color="auto"/>
                    <w:bottom w:val="none" w:sz="0" w:space="0" w:color="auto"/>
                    <w:right w:val="none" w:sz="0" w:space="0" w:color="auto"/>
                  </w:divBdr>
                  <w:divsChild>
                    <w:div w:id="317654929">
                      <w:marLeft w:val="0"/>
                      <w:marRight w:val="0"/>
                      <w:marTop w:val="0"/>
                      <w:marBottom w:val="0"/>
                      <w:divBdr>
                        <w:top w:val="none" w:sz="0" w:space="0" w:color="auto"/>
                        <w:left w:val="none" w:sz="0" w:space="0" w:color="auto"/>
                        <w:bottom w:val="none" w:sz="0" w:space="0" w:color="auto"/>
                        <w:right w:val="none" w:sz="0" w:space="0" w:color="auto"/>
                      </w:divBdr>
                      <w:divsChild>
                        <w:div w:id="1809932308">
                          <w:marLeft w:val="0"/>
                          <w:marRight w:val="0"/>
                          <w:marTop w:val="0"/>
                          <w:marBottom w:val="0"/>
                          <w:divBdr>
                            <w:top w:val="none" w:sz="0" w:space="0" w:color="auto"/>
                            <w:left w:val="none" w:sz="0" w:space="0" w:color="auto"/>
                            <w:bottom w:val="none" w:sz="0" w:space="0" w:color="auto"/>
                            <w:right w:val="none" w:sz="0" w:space="0" w:color="auto"/>
                          </w:divBdr>
                          <w:divsChild>
                            <w:div w:id="1358851579">
                              <w:marLeft w:val="0"/>
                              <w:marRight w:val="0"/>
                              <w:marTop w:val="0"/>
                              <w:marBottom w:val="0"/>
                              <w:divBdr>
                                <w:top w:val="none" w:sz="0" w:space="0" w:color="auto"/>
                                <w:left w:val="none" w:sz="0" w:space="0" w:color="auto"/>
                                <w:bottom w:val="none" w:sz="0" w:space="0" w:color="auto"/>
                                <w:right w:val="none" w:sz="0" w:space="0" w:color="auto"/>
                              </w:divBdr>
                              <w:divsChild>
                                <w:div w:id="2147316125">
                                  <w:marLeft w:val="-225"/>
                                  <w:marRight w:val="-225"/>
                                  <w:marTop w:val="0"/>
                                  <w:marBottom w:val="0"/>
                                  <w:divBdr>
                                    <w:top w:val="none" w:sz="0" w:space="0" w:color="auto"/>
                                    <w:left w:val="none" w:sz="0" w:space="0" w:color="auto"/>
                                    <w:bottom w:val="none" w:sz="0" w:space="0" w:color="auto"/>
                                    <w:right w:val="none" w:sz="0" w:space="0" w:color="auto"/>
                                  </w:divBdr>
                                  <w:divsChild>
                                    <w:div w:id="334382632">
                                      <w:marLeft w:val="0"/>
                                      <w:marRight w:val="0"/>
                                      <w:marTop w:val="0"/>
                                      <w:marBottom w:val="0"/>
                                      <w:divBdr>
                                        <w:top w:val="none" w:sz="0" w:space="0" w:color="auto"/>
                                        <w:left w:val="none" w:sz="0" w:space="0" w:color="auto"/>
                                        <w:bottom w:val="none" w:sz="0" w:space="0" w:color="auto"/>
                                        <w:right w:val="none" w:sz="0" w:space="0" w:color="auto"/>
                                      </w:divBdr>
                                      <w:divsChild>
                                        <w:div w:id="1531383629">
                                          <w:marLeft w:val="0"/>
                                          <w:marRight w:val="0"/>
                                          <w:marTop w:val="0"/>
                                          <w:marBottom w:val="0"/>
                                          <w:divBdr>
                                            <w:top w:val="none" w:sz="0" w:space="0" w:color="auto"/>
                                            <w:left w:val="none" w:sz="0" w:space="0" w:color="auto"/>
                                            <w:bottom w:val="none" w:sz="0" w:space="0" w:color="auto"/>
                                            <w:right w:val="none" w:sz="0" w:space="0" w:color="auto"/>
                                          </w:divBdr>
                                          <w:divsChild>
                                            <w:div w:id="1386875617">
                                              <w:marLeft w:val="-225"/>
                                              <w:marRight w:val="-225"/>
                                              <w:marTop w:val="0"/>
                                              <w:marBottom w:val="0"/>
                                              <w:divBdr>
                                                <w:top w:val="none" w:sz="0" w:space="0" w:color="auto"/>
                                                <w:left w:val="none" w:sz="0" w:space="0" w:color="auto"/>
                                                <w:bottom w:val="none" w:sz="0" w:space="0" w:color="auto"/>
                                                <w:right w:val="none" w:sz="0" w:space="0" w:color="auto"/>
                                              </w:divBdr>
                                              <w:divsChild>
                                                <w:div w:id="944380678">
                                                  <w:marLeft w:val="0"/>
                                                  <w:marRight w:val="0"/>
                                                  <w:marTop w:val="0"/>
                                                  <w:marBottom w:val="0"/>
                                                  <w:divBdr>
                                                    <w:top w:val="none" w:sz="0" w:space="0" w:color="auto"/>
                                                    <w:left w:val="none" w:sz="0" w:space="0" w:color="auto"/>
                                                    <w:bottom w:val="none" w:sz="0" w:space="0" w:color="auto"/>
                                                    <w:right w:val="none" w:sz="0" w:space="0" w:color="auto"/>
                                                  </w:divBdr>
                                                  <w:divsChild>
                                                    <w:div w:id="270481907">
                                                      <w:marLeft w:val="0"/>
                                                      <w:marRight w:val="0"/>
                                                      <w:marTop w:val="0"/>
                                                      <w:marBottom w:val="300"/>
                                                      <w:divBdr>
                                                        <w:top w:val="none" w:sz="0" w:space="0" w:color="auto"/>
                                                        <w:left w:val="none" w:sz="0" w:space="0" w:color="auto"/>
                                                        <w:bottom w:val="none" w:sz="0" w:space="0" w:color="auto"/>
                                                        <w:right w:val="none" w:sz="0" w:space="0" w:color="auto"/>
                                                      </w:divBdr>
                                                      <w:divsChild>
                                                        <w:div w:id="2635332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401667">
      <w:bodyDiv w:val="1"/>
      <w:marLeft w:val="0"/>
      <w:marRight w:val="0"/>
      <w:marTop w:val="0"/>
      <w:marBottom w:val="0"/>
      <w:divBdr>
        <w:top w:val="none" w:sz="0" w:space="0" w:color="auto"/>
        <w:left w:val="none" w:sz="0" w:space="0" w:color="auto"/>
        <w:bottom w:val="none" w:sz="0" w:space="0" w:color="auto"/>
        <w:right w:val="none" w:sz="0" w:space="0" w:color="auto"/>
      </w:divBdr>
      <w:divsChild>
        <w:div w:id="618489141">
          <w:marLeft w:val="0"/>
          <w:marRight w:val="0"/>
          <w:marTop w:val="0"/>
          <w:marBottom w:val="0"/>
          <w:divBdr>
            <w:top w:val="none" w:sz="0" w:space="0" w:color="auto"/>
            <w:left w:val="none" w:sz="0" w:space="0" w:color="auto"/>
            <w:bottom w:val="none" w:sz="0" w:space="0" w:color="auto"/>
            <w:right w:val="none" w:sz="0" w:space="0" w:color="auto"/>
          </w:divBdr>
          <w:divsChild>
            <w:div w:id="1912353449">
              <w:marLeft w:val="0"/>
              <w:marRight w:val="0"/>
              <w:marTop w:val="0"/>
              <w:marBottom w:val="0"/>
              <w:divBdr>
                <w:top w:val="none" w:sz="0" w:space="0" w:color="auto"/>
                <w:left w:val="none" w:sz="0" w:space="0" w:color="auto"/>
                <w:bottom w:val="none" w:sz="0" w:space="0" w:color="auto"/>
                <w:right w:val="none" w:sz="0" w:space="0" w:color="auto"/>
              </w:divBdr>
              <w:divsChild>
                <w:div w:id="704335367">
                  <w:marLeft w:val="0"/>
                  <w:marRight w:val="0"/>
                  <w:marTop w:val="0"/>
                  <w:marBottom w:val="0"/>
                  <w:divBdr>
                    <w:top w:val="none" w:sz="0" w:space="0" w:color="auto"/>
                    <w:left w:val="none" w:sz="0" w:space="0" w:color="auto"/>
                    <w:bottom w:val="none" w:sz="0" w:space="0" w:color="auto"/>
                    <w:right w:val="none" w:sz="0" w:space="0" w:color="auto"/>
                  </w:divBdr>
                  <w:divsChild>
                    <w:div w:id="2073309642">
                      <w:marLeft w:val="0"/>
                      <w:marRight w:val="0"/>
                      <w:marTop w:val="0"/>
                      <w:marBottom w:val="0"/>
                      <w:divBdr>
                        <w:top w:val="none" w:sz="0" w:space="0" w:color="auto"/>
                        <w:left w:val="none" w:sz="0" w:space="0" w:color="auto"/>
                        <w:bottom w:val="none" w:sz="0" w:space="0" w:color="auto"/>
                        <w:right w:val="none" w:sz="0" w:space="0" w:color="auto"/>
                      </w:divBdr>
                      <w:divsChild>
                        <w:div w:id="711345647">
                          <w:marLeft w:val="0"/>
                          <w:marRight w:val="0"/>
                          <w:marTop w:val="0"/>
                          <w:marBottom w:val="0"/>
                          <w:divBdr>
                            <w:top w:val="none" w:sz="0" w:space="0" w:color="auto"/>
                            <w:left w:val="none" w:sz="0" w:space="0" w:color="auto"/>
                            <w:bottom w:val="none" w:sz="0" w:space="0" w:color="auto"/>
                            <w:right w:val="none" w:sz="0" w:space="0" w:color="auto"/>
                          </w:divBdr>
                          <w:divsChild>
                            <w:div w:id="510219798">
                              <w:marLeft w:val="0"/>
                              <w:marRight w:val="0"/>
                              <w:marTop w:val="0"/>
                              <w:marBottom w:val="0"/>
                              <w:divBdr>
                                <w:top w:val="none" w:sz="0" w:space="0" w:color="auto"/>
                                <w:left w:val="none" w:sz="0" w:space="0" w:color="auto"/>
                                <w:bottom w:val="none" w:sz="0" w:space="0" w:color="auto"/>
                                <w:right w:val="none" w:sz="0" w:space="0" w:color="auto"/>
                              </w:divBdr>
                              <w:divsChild>
                                <w:div w:id="264731574">
                                  <w:marLeft w:val="-225"/>
                                  <w:marRight w:val="-225"/>
                                  <w:marTop w:val="0"/>
                                  <w:marBottom w:val="0"/>
                                  <w:divBdr>
                                    <w:top w:val="none" w:sz="0" w:space="0" w:color="auto"/>
                                    <w:left w:val="none" w:sz="0" w:space="0" w:color="auto"/>
                                    <w:bottom w:val="none" w:sz="0" w:space="0" w:color="auto"/>
                                    <w:right w:val="none" w:sz="0" w:space="0" w:color="auto"/>
                                  </w:divBdr>
                                  <w:divsChild>
                                    <w:div w:id="1436512297">
                                      <w:marLeft w:val="0"/>
                                      <w:marRight w:val="0"/>
                                      <w:marTop w:val="0"/>
                                      <w:marBottom w:val="0"/>
                                      <w:divBdr>
                                        <w:top w:val="none" w:sz="0" w:space="0" w:color="auto"/>
                                        <w:left w:val="none" w:sz="0" w:space="0" w:color="auto"/>
                                        <w:bottom w:val="none" w:sz="0" w:space="0" w:color="auto"/>
                                        <w:right w:val="none" w:sz="0" w:space="0" w:color="auto"/>
                                      </w:divBdr>
                                      <w:divsChild>
                                        <w:div w:id="679281866">
                                          <w:marLeft w:val="0"/>
                                          <w:marRight w:val="0"/>
                                          <w:marTop w:val="0"/>
                                          <w:marBottom w:val="0"/>
                                          <w:divBdr>
                                            <w:top w:val="none" w:sz="0" w:space="0" w:color="auto"/>
                                            <w:left w:val="none" w:sz="0" w:space="0" w:color="auto"/>
                                            <w:bottom w:val="none" w:sz="0" w:space="0" w:color="auto"/>
                                            <w:right w:val="none" w:sz="0" w:space="0" w:color="auto"/>
                                          </w:divBdr>
                                          <w:divsChild>
                                            <w:div w:id="1196502577">
                                              <w:marLeft w:val="-225"/>
                                              <w:marRight w:val="-225"/>
                                              <w:marTop w:val="0"/>
                                              <w:marBottom w:val="0"/>
                                              <w:divBdr>
                                                <w:top w:val="none" w:sz="0" w:space="0" w:color="auto"/>
                                                <w:left w:val="none" w:sz="0" w:space="0" w:color="auto"/>
                                                <w:bottom w:val="none" w:sz="0" w:space="0" w:color="auto"/>
                                                <w:right w:val="none" w:sz="0" w:space="0" w:color="auto"/>
                                              </w:divBdr>
                                              <w:divsChild>
                                                <w:div w:id="742024574">
                                                  <w:marLeft w:val="0"/>
                                                  <w:marRight w:val="0"/>
                                                  <w:marTop w:val="0"/>
                                                  <w:marBottom w:val="0"/>
                                                  <w:divBdr>
                                                    <w:top w:val="none" w:sz="0" w:space="0" w:color="auto"/>
                                                    <w:left w:val="none" w:sz="0" w:space="0" w:color="auto"/>
                                                    <w:bottom w:val="none" w:sz="0" w:space="0" w:color="auto"/>
                                                    <w:right w:val="none" w:sz="0" w:space="0" w:color="auto"/>
                                                  </w:divBdr>
                                                  <w:divsChild>
                                                    <w:div w:id="165293500">
                                                      <w:marLeft w:val="0"/>
                                                      <w:marRight w:val="0"/>
                                                      <w:marTop w:val="0"/>
                                                      <w:marBottom w:val="270"/>
                                                      <w:divBdr>
                                                        <w:top w:val="none" w:sz="0" w:space="0" w:color="auto"/>
                                                        <w:left w:val="none" w:sz="0" w:space="0" w:color="auto"/>
                                                        <w:bottom w:val="none" w:sz="0" w:space="0" w:color="auto"/>
                                                        <w:right w:val="none" w:sz="0" w:space="0" w:color="auto"/>
                                                      </w:divBdr>
                                                      <w:divsChild>
                                                        <w:div w:id="1730030699">
                                                          <w:marLeft w:val="0"/>
                                                          <w:marRight w:val="0"/>
                                                          <w:marTop w:val="0"/>
                                                          <w:marBottom w:val="0"/>
                                                          <w:divBdr>
                                                            <w:top w:val="none" w:sz="0" w:space="0" w:color="auto"/>
                                                            <w:left w:val="none" w:sz="0" w:space="0" w:color="auto"/>
                                                            <w:bottom w:val="none" w:sz="0" w:space="0" w:color="auto"/>
                                                            <w:right w:val="none" w:sz="0" w:space="0" w:color="auto"/>
                                                          </w:divBdr>
                                                          <w:divsChild>
                                                            <w:div w:id="131754262">
                                                              <w:marLeft w:val="0"/>
                                                              <w:marRight w:val="0"/>
                                                              <w:marTop w:val="0"/>
                                                              <w:marBottom w:val="0"/>
                                                              <w:divBdr>
                                                                <w:top w:val="none" w:sz="0" w:space="0" w:color="auto"/>
                                                                <w:left w:val="none" w:sz="0" w:space="0" w:color="auto"/>
                                                                <w:bottom w:val="none" w:sz="0" w:space="0" w:color="auto"/>
                                                                <w:right w:val="none" w:sz="0" w:space="0" w:color="auto"/>
                                                              </w:divBdr>
                                                              <w:divsChild>
                                                                <w:div w:id="811100571">
                                                                  <w:marLeft w:val="0"/>
                                                                  <w:marRight w:val="0"/>
                                                                  <w:marTop w:val="0"/>
                                                                  <w:marBottom w:val="0"/>
                                                                  <w:divBdr>
                                                                    <w:top w:val="none" w:sz="0" w:space="0" w:color="auto"/>
                                                                    <w:left w:val="none" w:sz="0" w:space="0" w:color="auto"/>
                                                                    <w:bottom w:val="none" w:sz="0" w:space="0" w:color="auto"/>
                                                                    <w:right w:val="none" w:sz="0" w:space="0" w:color="auto"/>
                                                                  </w:divBdr>
                                                                  <w:divsChild>
                                                                    <w:div w:id="243757709">
                                                                      <w:marLeft w:val="0"/>
                                                                      <w:marRight w:val="0"/>
                                                                      <w:marTop w:val="0"/>
                                                                      <w:marBottom w:val="0"/>
                                                                      <w:divBdr>
                                                                        <w:top w:val="none" w:sz="0" w:space="0" w:color="auto"/>
                                                                        <w:left w:val="none" w:sz="0" w:space="0" w:color="auto"/>
                                                                        <w:bottom w:val="none" w:sz="0" w:space="0" w:color="auto"/>
                                                                        <w:right w:val="none" w:sz="0" w:space="0" w:color="auto"/>
                                                                      </w:divBdr>
                                                                    </w:div>
                                                                  </w:divsChild>
                                                                </w:div>
                                                                <w:div w:id="1160730247">
                                                                  <w:marLeft w:val="0"/>
                                                                  <w:marRight w:val="0"/>
                                                                  <w:marTop w:val="0"/>
                                                                  <w:marBottom w:val="0"/>
                                                                  <w:divBdr>
                                                                    <w:top w:val="none" w:sz="0" w:space="0" w:color="auto"/>
                                                                    <w:left w:val="none" w:sz="0" w:space="0" w:color="auto"/>
                                                                    <w:bottom w:val="none" w:sz="0" w:space="0" w:color="auto"/>
                                                                    <w:right w:val="none" w:sz="0" w:space="0" w:color="auto"/>
                                                                  </w:divBdr>
                                                                  <w:divsChild>
                                                                    <w:div w:id="2712004">
                                                                      <w:marLeft w:val="0"/>
                                                                      <w:marRight w:val="0"/>
                                                                      <w:marTop w:val="0"/>
                                                                      <w:marBottom w:val="0"/>
                                                                      <w:divBdr>
                                                                        <w:top w:val="none" w:sz="0" w:space="0" w:color="auto"/>
                                                                        <w:left w:val="none" w:sz="0" w:space="0" w:color="auto"/>
                                                                        <w:bottom w:val="none" w:sz="0" w:space="0" w:color="auto"/>
                                                                        <w:right w:val="none" w:sz="0" w:space="0" w:color="auto"/>
                                                                      </w:divBdr>
                                                                    </w:div>
                                                                  </w:divsChild>
                                                                </w:div>
                                                                <w:div w:id="1163623692">
                                                                  <w:marLeft w:val="0"/>
                                                                  <w:marRight w:val="0"/>
                                                                  <w:marTop w:val="0"/>
                                                                  <w:marBottom w:val="0"/>
                                                                  <w:divBdr>
                                                                    <w:top w:val="none" w:sz="0" w:space="0" w:color="auto"/>
                                                                    <w:left w:val="none" w:sz="0" w:space="0" w:color="auto"/>
                                                                    <w:bottom w:val="none" w:sz="0" w:space="0" w:color="auto"/>
                                                                    <w:right w:val="none" w:sz="0" w:space="0" w:color="auto"/>
                                                                  </w:divBdr>
                                                                  <w:divsChild>
                                                                    <w:div w:id="647246790">
                                                                      <w:marLeft w:val="0"/>
                                                                      <w:marRight w:val="0"/>
                                                                      <w:marTop w:val="0"/>
                                                                      <w:marBottom w:val="0"/>
                                                                      <w:divBdr>
                                                                        <w:top w:val="none" w:sz="0" w:space="0" w:color="auto"/>
                                                                        <w:left w:val="none" w:sz="0" w:space="0" w:color="auto"/>
                                                                        <w:bottom w:val="none" w:sz="0" w:space="0" w:color="auto"/>
                                                                        <w:right w:val="none" w:sz="0" w:space="0" w:color="auto"/>
                                                                      </w:divBdr>
                                                                    </w:div>
                                                                  </w:divsChild>
                                                                </w:div>
                                                                <w:div w:id="520053677">
                                                                  <w:marLeft w:val="0"/>
                                                                  <w:marRight w:val="0"/>
                                                                  <w:marTop w:val="0"/>
                                                                  <w:marBottom w:val="0"/>
                                                                  <w:divBdr>
                                                                    <w:top w:val="none" w:sz="0" w:space="0" w:color="auto"/>
                                                                    <w:left w:val="none" w:sz="0" w:space="0" w:color="auto"/>
                                                                    <w:bottom w:val="none" w:sz="0" w:space="0" w:color="auto"/>
                                                                    <w:right w:val="none" w:sz="0" w:space="0" w:color="auto"/>
                                                                  </w:divBdr>
                                                                  <w:divsChild>
                                                                    <w:div w:id="1457603896">
                                                                      <w:marLeft w:val="0"/>
                                                                      <w:marRight w:val="0"/>
                                                                      <w:marTop w:val="0"/>
                                                                      <w:marBottom w:val="0"/>
                                                                      <w:divBdr>
                                                                        <w:top w:val="none" w:sz="0" w:space="0" w:color="auto"/>
                                                                        <w:left w:val="none" w:sz="0" w:space="0" w:color="auto"/>
                                                                        <w:bottom w:val="none" w:sz="0" w:space="0" w:color="auto"/>
                                                                        <w:right w:val="none" w:sz="0" w:space="0" w:color="auto"/>
                                                                      </w:divBdr>
                                                                    </w:div>
                                                                  </w:divsChild>
                                                                </w:div>
                                                                <w:div w:id="2120446536">
                                                                  <w:marLeft w:val="0"/>
                                                                  <w:marRight w:val="0"/>
                                                                  <w:marTop w:val="0"/>
                                                                  <w:marBottom w:val="0"/>
                                                                  <w:divBdr>
                                                                    <w:top w:val="none" w:sz="0" w:space="0" w:color="auto"/>
                                                                    <w:left w:val="none" w:sz="0" w:space="0" w:color="auto"/>
                                                                    <w:bottom w:val="none" w:sz="0" w:space="0" w:color="auto"/>
                                                                    <w:right w:val="none" w:sz="0" w:space="0" w:color="auto"/>
                                                                  </w:divBdr>
                                                                  <w:divsChild>
                                                                    <w:div w:id="2121412117">
                                                                      <w:marLeft w:val="0"/>
                                                                      <w:marRight w:val="0"/>
                                                                      <w:marTop w:val="0"/>
                                                                      <w:marBottom w:val="0"/>
                                                                      <w:divBdr>
                                                                        <w:top w:val="none" w:sz="0" w:space="0" w:color="auto"/>
                                                                        <w:left w:val="none" w:sz="0" w:space="0" w:color="auto"/>
                                                                        <w:bottom w:val="none" w:sz="0" w:space="0" w:color="auto"/>
                                                                        <w:right w:val="none" w:sz="0" w:space="0" w:color="auto"/>
                                                                      </w:divBdr>
                                                                    </w:div>
                                                                  </w:divsChild>
                                                                </w:div>
                                                                <w:div w:id="2113087060">
                                                                  <w:marLeft w:val="0"/>
                                                                  <w:marRight w:val="0"/>
                                                                  <w:marTop w:val="0"/>
                                                                  <w:marBottom w:val="0"/>
                                                                  <w:divBdr>
                                                                    <w:top w:val="none" w:sz="0" w:space="0" w:color="auto"/>
                                                                    <w:left w:val="none" w:sz="0" w:space="0" w:color="auto"/>
                                                                    <w:bottom w:val="none" w:sz="0" w:space="0" w:color="auto"/>
                                                                    <w:right w:val="none" w:sz="0" w:space="0" w:color="auto"/>
                                                                  </w:divBdr>
                                                                  <w:divsChild>
                                                                    <w:div w:id="13659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8981">
                                                              <w:marLeft w:val="0"/>
                                                              <w:marRight w:val="0"/>
                                                              <w:marTop w:val="0"/>
                                                              <w:marBottom w:val="0"/>
                                                              <w:divBdr>
                                                                <w:top w:val="none" w:sz="0" w:space="0" w:color="auto"/>
                                                                <w:left w:val="none" w:sz="0" w:space="0" w:color="auto"/>
                                                                <w:bottom w:val="none" w:sz="0" w:space="0" w:color="auto"/>
                                                                <w:right w:val="none" w:sz="0" w:space="0" w:color="auto"/>
                                                              </w:divBdr>
                                                              <w:divsChild>
                                                                <w:div w:id="1740202634">
                                                                  <w:marLeft w:val="0"/>
                                                                  <w:marRight w:val="0"/>
                                                                  <w:marTop w:val="0"/>
                                                                  <w:marBottom w:val="0"/>
                                                                  <w:divBdr>
                                                                    <w:top w:val="none" w:sz="0" w:space="0" w:color="auto"/>
                                                                    <w:left w:val="none" w:sz="0" w:space="0" w:color="auto"/>
                                                                    <w:bottom w:val="none" w:sz="0" w:space="0" w:color="auto"/>
                                                                    <w:right w:val="none" w:sz="0" w:space="0" w:color="auto"/>
                                                                  </w:divBdr>
                                                                  <w:divsChild>
                                                                    <w:div w:id="1633705753">
                                                                      <w:marLeft w:val="0"/>
                                                                      <w:marRight w:val="0"/>
                                                                      <w:marTop w:val="0"/>
                                                                      <w:marBottom w:val="0"/>
                                                                      <w:divBdr>
                                                                        <w:top w:val="none" w:sz="0" w:space="0" w:color="auto"/>
                                                                        <w:left w:val="none" w:sz="0" w:space="0" w:color="auto"/>
                                                                        <w:bottom w:val="none" w:sz="0" w:space="0" w:color="auto"/>
                                                                        <w:right w:val="none" w:sz="0" w:space="0" w:color="auto"/>
                                                                      </w:divBdr>
                                                                      <w:divsChild>
                                                                        <w:div w:id="1590847554">
                                                                          <w:marLeft w:val="0"/>
                                                                          <w:marRight w:val="0"/>
                                                                          <w:marTop w:val="0"/>
                                                                          <w:marBottom w:val="0"/>
                                                                          <w:divBdr>
                                                                            <w:top w:val="none" w:sz="0" w:space="0" w:color="auto"/>
                                                                            <w:left w:val="none" w:sz="0" w:space="0" w:color="auto"/>
                                                                            <w:bottom w:val="none" w:sz="0" w:space="0" w:color="auto"/>
                                                                            <w:right w:val="none" w:sz="0" w:space="0" w:color="auto"/>
                                                                          </w:divBdr>
                                                                          <w:divsChild>
                                                                            <w:div w:id="494340793">
                                                                              <w:marLeft w:val="0"/>
                                                                              <w:marRight w:val="0"/>
                                                                              <w:marTop w:val="0"/>
                                                                              <w:marBottom w:val="0"/>
                                                                              <w:divBdr>
                                                                                <w:top w:val="none" w:sz="0" w:space="0" w:color="auto"/>
                                                                                <w:left w:val="none" w:sz="0" w:space="0" w:color="auto"/>
                                                                                <w:bottom w:val="none" w:sz="0" w:space="0" w:color="auto"/>
                                                                                <w:right w:val="none" w:sz="0" w:space="0" w:color="auto"/>
                                                                              </w:divBdr>
                                                                            </w:div>
                                                                          </w:divsChild>
                                                                        </w:div>
                                                                        <w:div w:id="1812552101">
                                                                          <w:marLeft w:val="0"/>
                                                                          <w:marRight w:val="0"/>
                                                                          <w:marTop w:val="0"/>
                                                                          <w:marBottom w:val="0"/>
                                                                          <w:divBdr>
                                                                            <w:top w:val="none" w:sz="0" w:space="0" w:color="auto"/>
                                                                            <w:left w:val="none" w:sz="0" w:space="0" w:color="auto"/>
                                                                            <w:bottom w:val="none" w:sz="0" w:space="0" w:color="auto"/>
                                                                            <w:right w:val="none" w:sz="0" w:space="0" w:color="auto"/>
                                                                          </w:divBdr>
                                                                          <w:divsChild>
                                                                            <w:div w:id="1657416870">
                                                                              <w:marLeft w:val="0"/>
                                                                              <w:marRight w:val="0"/>
                                                                              <w:marTop w:val="0"/>
                                                                              <w:marBottom w:val="0"/>
                                                                              <w:divBdr>
                                                                                <w:top w:val="none" w:sz="0" w:space="0" w:color="auto"/>
                                                                                <w:left w:val="none" w:sz="0" w:space="0" w:color="auto"/>
                                                                                <w:bottom w:val="none" w:sz="0" w:space="0" w:color="auto"/>
                                                                                <w:right w:val="none" w:sz="0" w:space="0" w:color="auto"/>
                                                                              </w:divBdr>
                                                                            </w:div>
                                                                          </w:divsChild>
                                                                        </w:div>
                                                                        <w:div w:id="1244298379">
                                                                          <w:marLeft w:val="0"/>
                                                                          <w:marRight w:val="0"/>
                                                                          <w:marTop w:val="0"/>
                                                                          <w:marBottom w:val="0"/>
                                                                          <w:divBdr>
                                                                            <w:top w:val="none" w:sz="0" w:space="0" w:color="auto"/>
                                                                            <w:left w:val="none" w:sz="0" w:space="0" w:color="auto"/>
                                                                            <w:bottom w:val="none" w:sz="0" w:space="0" w:color="auto"/>
                                                                            <w:right w:val="none" w:sz="0" w:space="0" w:color="auto"/>
                                                                          </w:divBdr>
                                                                          <w:divsChild>
                                                                            <w:div w:id="986397792">
                                                                              <w:marLeft w:val="0"/>
                                                                              <w:marRight w:val="0"/>
                                                                              <w:marTop w:val="0"/>
                                                                              <w:marBottom w:val="0"/>
                                                                              <w:divBdr>
                                                                                <w:top w:val="none" w:sz="0" w:space="0" w:color="auto"/>
                                                                                <w:left w:val="none" w:sz="0" w:space="0" w:color="auto"/>
                                                                                <w:bottom w:val="none" w:sz="0" w:space="0" w:color="auto"/>
                                                                                <w:right w:val="none" w:sz="0" w:space="0" w:color="auto"/>
                                                                              </w:divBdr>
                                                                            </w:div>
                                                                          </w:divsChild>
                                                                        </w:div>
                                                                        <w:div w:id="1649820914">
                                                                          <w:marLeft w:val="0"/>
                                                                          <w:marRight w:val="0"/>
                                                                          <w:marTop w:val="0"/>
                                                                          <w:marBottom w:val="0"/>
                                                                          <w:divBdr>
                                                                            <w:top w:val="none" w:sz="0" w:space="0" w:color="auto"/>
                                                                            <w:left w:val="none" w:sz="0" w:space="0" w:color="auto"/>
                                                                            <w:bottom w:val="none" w:sz="0" w:space="0" w:color="auto"/>
                                                                            <w:right w:val="none" w:sz="0" w:space="0" w:color="auto"/>
                                                                          </w:divBdr>
                                                                          <w:divsChild>
                                                                            <w:div w:id="71464537">
                                                                              <w:marLeft w:val="0"/>
                                                                              <w:marRight w:val="0"/>
                                                                              <w:marTop w:val="0"/>
                                                                              <w:marBottom w:val="0"/>
                                                                              <w:divBdr>
                                                                                <w:top w:val="none" w:sz="0" w:space="0" w:color="auto"/>
                                                                                <w:left w:val="none" w:sz="0" w:space="0" w:color="auto"/>
                                                                                <w:bottom w:val="none" w:sz="0" w:space="0" w:color="auto"/>
                                                                                <w:right w:val="none" w:sz="0" w:space="0" w:color="auto"/>
                                                                              </w:divBdr>
                                                                            </w:div>
                                                                          </w:divsChild>
                                                                        </w:div>
                                                                        <w:div w:id="630483758">
                                                                          <w:marLeft w:val="0"/>
                                                                          <w:marRight w:val="0"/>
                                                                          <w:marTop w:val="0"/>
                                                                          <w:marBottom w:val="0"/>
                                                                          <w:divBdr>
                                                                            <w:top w:val="none" w:sz="0" w:space="0" w:color="auto"/>
                                                                            <w:left w:val="none" w:sz="0" w:space="0" w:color="auto"/>
                                                                            <w:bottom w:val="none" w:sz="0" w:space="0" w:color="auto"/>
                                                                            <w:right w:val="none" w:sz="0" w:space="0" w:color="auto"/>
                                                                          </w:divBdr>
                                                                          <w:divsChild>
                                                                            <w:div w:id="447043304">
                                                                              <w:marLeft w:val="0"/>
                                                                              <w:marRight w:val="0"/>
                                                                              <w:marTop w:val="0"/>
                                                                              <w:marBottom w:val="0"/>
                                                                              <w:divBdr>
                                                                                <w:top w:val="none" w:sz="0" w:space="0" w:color="auto"/>
                                                                                <w:left w:val="none" w:sz="0" w:space="0" w:color="auto"/>
                                                                                <w:bottom w:val="none" w:sz="0" w:space="0" w:color="auto"/>
                                                                                <w:right w:val="none" w:sz="0" w:space="0" w:color="auto"/>
                                                                              </w:divBdr>
                                                                            </w:div>
                                                                          </w:divsChild>
                                                                        </w:div>
                                                                        <w:div w:id="1139611479">
                                                                          <w:marLeft w:val="0"/>
                                                                          <w:marRight w:val="0"/>
                                                                          <w:marTop w:val="0"/>
                                                                          <w:marBottom w:val="0"/>
                                                                          <w:divBdr>
                                                                            <w:top w:val="none" w:sz="0" w:space="0" w:color="auto"/>
                                                                            <w:left w:val="none" w:sz="0" w:space="0" w:color="auto"/>
                                                                            <w:bottom w:val="none" w:sz="0" w:space="0" w:color="auto"/>
                                                                            <w:right w:val="none" w:sz="0" w:space="0" w:color="auto"/>
                                                                          </w:divBdr>
                                                                          <w:divsChild>
                                                                            <w:div w:id="17126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616650">
      <w:bodyDiv w:val="1"/>
      <w:marLeft w:val="0"/>
      <w:marRight w:val="0"/>
      <w:marTop w:val="0"/>
      <w:marBottom w:val="0"/>
      <w:divBdr>
        <w:top w:val="none" w:sz="0" w:space="0" w:color="auto"/>
        <w:left w:val="none" w:sz="0" w:space="0" w:color="auto"/>
        <w:bottom w:val="none" w:sz="0" w:space="0" w:color="auto"/>
        <w:right w:val="none" w:sz="0" w:space="0" w:color="auto"/>
      </w:divBdr>
      <w:divsChild>
        <w:div w:id="95951239">
          <w:marLeft w:val="0"/>
          <w:marRight w:val="0"/>
          <w:marTop w:val="0"/>
          <w:marBottom w:val="0"/>
          <w:divBdr>
            <w:top w:val="none" w:sz="0" w:space="0" w:color="auto"/>
            <w:left w:val="none" w:sz="0" w:space="0" w:color="auto"/>
            <w:bottom w:val="none" w:sz="0" w:space="0" w:color="auto"/>
            <w:right w:val="none" w:sz="0" w:space="0" w:color="auto"/>
          </w:divBdr>
          <w:divsChild>
            <w:div w:id="2089695783">
              <w:marLeft w:val="0"/>
              <w:marRight w:val="0"/>
              <w:marTop w:val="0"/>
              <w:marBottom w:val="0"/>
              <w:divBdr>
                <w:top w:val="none" w:sz="0" w:space="0" w:color="auto"/>
                <w:left w:val="none" w:sz="0" w:space="0" w:color="auto"/>
                <w:bottom w:val="none" w:sz="0" w:space="0" w:color="auto"/>
                <w:right w:val="none" w:sz="0" w:space="0" w:color="auto"/>
              </w:divBdr>
              <w:divsChild>
                <w:div w:id="1675493496">
                  <w:marLeft w:val="0"/>
                  <w:marRight w:val="0"/>
                  <w:marTop w:val="0"/>
                  <w:marBottom w:val="0"/>
                  <w:divBdr>
                    <w:top w:val="none" w:sz="0" w:space="0" w:color="auto"/>
                    <w:left w:val="none" w:sz="0" w:space="0" w:color="auto"/>
                    <w:bottom w:val="none" w:sz="0" w:space="0" w:color="auto"/>
                    <w:right w:val="none" w:sz="0" w:space="0" w:color="auto"/>
                  </w:divBdr>
                  <w:divsChild>
                    <w:div w:id="368068942">
                      <w:marLeft w:val="0"/>
                      <w:marRight w:val="0"/>
                      <w:marTop w:val="0"/>
                      <w:marBottom w:val="0"/>
                      <w:divBdr>
                        <w:top w:val="none" w:sz="0" w:space="0" w:color="auto"/>
                        <w:left w:val="none" w:sz="0" w:space="0" w:color="auto"/>
                        <w:bottom w:val="none" w:sz="0" w:space="0" w:color="auto"/>
                        <w:right w:val="none" w:sz="0" w:space="0" w:color="auto"/>
                      </w:divBdr>
                      <w:divsChild>
                        <w:div w:id="240676195">
                          <w:marLeft w:val="0"/>
                          <w:marRight w:val="0"/>
                          <w:marTop w:val="0"/>
                          <w:marBottom w:val="0"/>
                          <w:divBdr>
                            <w:top w:val="none" w:sz="0" w:space="0" w:color="auto"/>
                            <w:left w:val="none" w:sz="0" w:space="0" w:color="auto"/>
                            <w:bottom w:val="none" w:sz="0" w:space="0" w:color="auto"/>
                            <w:right w:val="none" w:sz="0" w:space="0" w:color="auto"/>
                          </w:divBdr>
                          <w:divsChild>
                            <w:div w:id="563687518">
                              <w:marLeft w:val="0"/>
                              <w:marRight w:val="0"/>
                              <w:marTop w:val="0"/>
                              <w:marBottom w:val="0"/>
                              <w:divBdr>
                                <w:top w:val="none" w:sz="0" w:space="0" w:color="auto"/>
                                <w:left w:val="none" w:sz="0" w:space="0" w:color="auto"/>
                                <w:bottom w:val="none" w:sz="0" w:space="0" w:color="auto"/>
                                <w:right w:val="none" w:sz="0" w:space="0" w:color="auto"/>
                              </w:divBdr>
                              <w:divsChild>
                                <w:div w:id="256788509">
                                  <w:marLeft w:val="-225"/>
                                  <w:marRight w:val="-225"/>
                                  <w:marTop w:val="0"/>
                                  <w:marBottom w:val="0"/>
                                  <w:divBdr>
                                    <w:top w:val="none" w:sz="0" w:space="0" w:color="auto"/>
                                    <w:left w:val="none" w:sz="0" w:space="0" w:color="auto"/>
                                    <w:bottom w:val="none" w:sz="0" w:space="0" w:color="auto"/>
                                    <w:right w:val="none" w:sz="0" w:space="0" w:color="auto"/>
                                  </w:divBdr>
                                  <w:divsChild>
                                    <w:div w:id="40326384">
                                      <w:marLeft w:val="0"/>
                                      <w:marRight w:val="0"/>
                                      <w:marTop w:val="0"/>
                                      <w:marBottom w:val="0"/>
                                      <w:divBdr>
                                        <w:top w:val="none" w:sz="0" w:space="0" w:color="auto"/>
                                        <w:left w:val="none" w:sz="0" w:space="0" w:color="auto"/>
                                        <w:bottom w:val="none" w:sz="0" w:space="0" w:color="auto"/>
                                        <w:right w:val="none" w:sz="0" w:space="0" w:color="auto"/>
                                      </w:divBdr>
                                      <w:divsChild>
                                        <w:div w:id="1775133092">
                                          <w:marLeft w:val="0"/>
                                          <w:marRight w:val="0"/>
                                          <w:marTop w:val="0"/>
                                          <w:marBottom w:val="0"/>
                                          <w:divBdr>
                                            <w:top w:val="none" w:sz="0" w:space="0" w:color="auto"/>
                                            <w:left w:val="none" w:sz="0" w:space="0" w:color="auto"/>
                                            <w:bottom w:val="none" w:sz="0" w:space="0" w:color="auto"/>
                                            <w:right w:val="none" w:sz="0" w:space="0" w:color="auto"/>
                                          </w:divBdr>
                                          <w:divsChild>
                                            <w:div w:id="1524052544">
                                              <w:marLeft w:val="-225"/>
                                              <w:marRight w:val="-225"/>
                                              <w:marTop w:val="0"/>
                                              <w:marBottom w:val="0"/>
                                              <w:divBdr>
                                                <w:top w:val="none" w:sz="0" w:space="0" w:color="auto"/>
                                                <w:left w:val="none" w:sz="0" w:space="0" w:color="auto"/>
                                                <w:bottom w:val="none" w:sz="0" w:space="0" w:color="auto"/>
                                                <w:right w:val="none" w:sz="0" w:space="0" w:color="auto"/>
                                              </w:divBdr>
                                              <w:divsChild>
                                                <w:div w:id="2026512128">
                                                  <w:marLeft w:val="0"/>
                                                  <w:marRight w:val="0"/>
                                                  <w:marTop w:val="0"/>
                                                  <w:marBottom w:val="0"/>
                                                  <w:divBdr>
                                                    <w:top w:val="none" w:sz="0" w:space="0" w:color="auto"/>
                                                    <w:left w:val="none" w:sz="0" w:space="0" w:color="auto"/>
                                                    <w:bottom w:val="none" w:sz="0" w:space="0" w:color="auto"/>
                                                    <w:right w:val="none" w:sz="0" w:space="0" w:color="auto"/>
                                                  </w:divBdr>
                                                  <w:divsChild>
                                                    <w:div w:id="777650306">
                                                      <w:marLeft w:val="0"/>
                                                      <w:marRight w:val="0"/>
                                                      <w:marTop w:val="0"/>
                                                      <w:marBottom w:val="270"/>
                                                      <w:divBdr>
                                                        <w:top w:val="none" w:sz="0" w:space="0" w:color="auto"/>
                                                        <w:left w:val="none" w:sz="0" w:space="0" w:color="auto"/>
                                                        <w:bottom w:val="none" w:sz="0" w:space="0" w:color="auto"/>
                                                        <w:right w:val="none" w:sz="0" w:space="0" w:color="auto"/>
                                                      </w:divBdr>
                                                      <w:divsChild>
                                                        <w:div w:id="704987919">
                                                          <w:marLeft w:val="0"/>
                                                          <w:marRight w:val="0"/>
                                                          <w:marTop w:val="0"/>
                                                          <w:marBottom w:val="0"/>
                                                          <w:divBdr>
                                                            <w:top w:val="none" w:sz="0" w:space="0" w:color="auto"/>
                                                            <w:left w:val="none" w:sz="0" w:space="0" w:color="auto"/>
                                                            <w:bottom w:val="none" w:sz="0" w:space="0" w:color="auto"/>
                                                            <w:right w:val="none" w:sz="0" w:space="0" w:color="auto"/>
                                                          </w:divBdr>
                                                          <w:divsChild>
                                                            <w:div w:id="1152798363">
                                                              <w:marLeft w:val="0"/>
                                                              <w:marRight w:val="0"/>
                                                              <w:marTop w:val="0"/>
                                                              <w:marBottom w:val="0"/>
                                                              <w:divBdr>
                                                                <w:top w:val="none" w:sz="0" w:space="0" w:color="auto"/>
                                                                <w:left w:val="none" w:sz="0" w:space="0" w:color="auto"/>
                                                                <w:bottom w:val="none" w:sz="0" w:space="0" w:color="auto"/>
                                                                <w:right w:val="none" w:sz="0" w:space="0" w:color="auto"/>
                                                              </w:divBdr>
                                                              <w:divsChild>
                                                                <w:div w:id="202862224">
                                                                  <w:marLeft w:val="0"/>
                                                                  <w:marRight w:val="0"/>
                                                                  <w:marTop w:val="0"/>
                                                                  <w:marBottom w:val="0"/>
                                                                  <w:divBdr>
                                                                    <w:top w:val="none" w:sz="0" w:space="0" w:color="auto"/>
                                                                    <w:left w:val="none" w:sz="0" w:space="0" w:color="auto"/>
                                                                    <w:bottom w:val="none" w:sz="0" w:space="0" w:color="auto"/>
                                                                    <w:right w:val="none" w:sz="0" w:space="0" w:color="auto"/>
                                                                  </w:divBdr>
                                                                  <w:divsChild>
                                                                    <w:div w:id="1821000942">
                                                                      <w:marLeft w:val="0"/>
                                                                      <w:marRight w:val="0"/>
                                                                      <w:marTop w:val="0"/>
                                                                      <w:marBottom w:val="0"/>
                                                                      <w:divBdr>
                                                                        <w:top w:val="none" w:sz="0" w:space="0" w:color="auto"/>
                                                                        <w:left w:val="none" w:sz="0" w:space="0" w:color="auto"/>
                                                                        <w:bottom w:val="none" w:sz="0" w:space="0" w:color="auto"/>
                                                                        <w:right w:val="none" w:sz="0" w:space="0" w:color="auto"/>
                                                                      </w:divBdr>
                                                                    </w:div>
                                                                  </w:divsChild>
                                                                </w:div>
                                                                <w:div w:id="1696614372">
                                                                  <w:marLeft w:val="0"/>
                                                                  <w:marRight w:val="0"/>
                                                                  <w:marTop w:val="0"/>
                                                                  <w:marBottom w:val="0"/>
                                                                  <w:divBdr>
                                                                    <w:top w:val="none" w:sz="0" w:space="0" w:color="auto"/>
                                                                    <w:left w:val="none" w:sz="0" w:space="0" w:color="auto"/>
                                                                    <w:bottom w:val="none" w:sz="0" w:space="0" w:color="auto"/>
                                                                    <w:right w:val="none" w:sz="0" w:space="0" w:color="auto"/>
                                                                  </w:divBdr>
                                                                  <w:divsChild>
                                                                    <w:div w:id="978921721">
                                                                      <w:marLeft w:val="0"/>
                                                                      <w:marRight w:val="0"/>
                                                                      <w:marTop w:val="0"/>
                                                                      <w:marBottom w:val="0"/>
                                                                      <w:divBdr>
                                                                        <w:top w:val="none" w:sz="0" w:space="0" w:color="auto"/>
                                                                        <w:left w:val="none" w:sz="0" w:space="0" w:color="auto"/>
                                                                        <w:bottom w:val="none" w:sz="0" w:space="0" w:color="auto"/>
                                                                        <w:right w:val="none" w:sz="0" w:space="0" w:color="auto"/>
                                                                      </w:divBdr>
                                                                    </w:div>
                                                                  </w:divsChild>
                                                                </w:div>
                                                                <w:div w:id="968823456">
                                                                  <w:marLeft w:val="0"/>
                                                                  <w:marRight w:val="0"/>
                                                                  <w:marTop w:val="0"/>
                                                                  <w:marBottom w:val="0"/>
                                                                  <w:divBdr>
                                                                    <w:top w:val="none" w:sz="0" w:space="0" w:color="auto"/>
                                                                    <w:left w:val="none" w:sz="0" w:space="0" w:color="auto"/>
                                                                    <w:bottom w:val="none" w:sz="0" w:space="0" w:color="auto"/>
                                                                    <w:right w:val="none" w:sz="0" w:space="0" w:color="auto"/>
                                                                  </w:divBdr>
                                                                  <w:divsChild>
                                                                    <w:div w:id="562063682">
                                                                      <w:marLeft w:val="0"/>
                                                                      <w:marRight w:val="0"/>
                                                                      <w:marTop w:val="0"/>
                                                                      <w:marBottom w:val="0"/>
                                                                      <w:divBdr>
                                                                        <w:top w:val="none" w:sz="0" w:space="0" w:color="auto"/>
                                                                        <w:left w:val="none" w:sz="0" w:space="0" w:color="auto"/>
                                                                        <w:bottom w:val="none" w:sz="0" w:space="0" w:color="auto"/>
                                                                        <w:right w:val="none" w:sz="0" w:space="0" w:color="auto"/>
                                                                      </w:divBdr>
                                                                    </w:div>
                                                                  </w:divsChild>
                                                                </w:div>
                                                                <w:div w:id="838927631">
                                                                  <w:marLeft w:val="0"/>
                                                                  <w:marRight w:val="0"/>
                                                                  <w:marTop w:val="0"/>
                                                                  <w:marBottom w:val="0"/>
                                                                  <w:divBdr>
                                                                    <w:top w:val="none" w:sz="0" w:space="0" w:color="auto"/>
                                                                    <w:left w:val="none" w:sz="0" w:space="0" w:color="auto"/>
                                                                    <w:bottom w:val="none" w:sz="0" w:space="0" w:color="auto"/>
                                                                    <w:right w:val="none" w:sz="0" w:space="0" w:color="auto"/>
                                                                  </w:divBdr>
                                                                  <w:divsChild>
                                                                    <w:div w:id="439879491">
                                                                      <w:marLeft w:val="0"/>
                                                                      <w:marRight w:val="0"/>
                                                                      <w:marTop w:val="0"/>
                                                                      <w:marBottom w:val="0"/>
                                                                      <w:divBdr>
                                                                        <w:top w:val="none" w:sz="0" w:space="0" w:color="auto"/>
                                                                        <w:left w:val="none" w:sz="0" w:space="0" w:color="auto"/>
                                                                        <w:bottom w:val="none" w:sz="0" w:space="0" w:color="auto"/>
                                                                        <w:right w:val="none" w:sz="0" w:space="0" w:color="auto"/>
                                                                      </w:divBdr>
                                                                    </w:div>
                                                                  </w:divsChild>
                                                                </w:div>
                                                                <w:div w:id="549999304">
                                                                  <w:marLeft w:val="0"/>
                                                                  <w:marRight w:val="0"/>
                                                                  <w:marTop w:val="0"/>
                                                                  <w:marBottom w:val="0"/>
                                                                  <w:divBdr>
                                                                    <w:top w:val="none" w:sz="0" w:space="0" w:color="auto"/>
                                                                    <w:left w:val="none" w:sz="0" w:space="0" w:color="auto"/>
                                                                    <w:bottom w:val="none" w:sz="0" w:space="0" w:color="auto"/>
                                                                    <w:right w:val="none" w:sz="0" w:space="0" w:color="auto"/>
                                                                  </w:divBdr>
                                                                  <w:divsChild>
                                                                    <w:div w:id="406802485">
                                                                      <w:marLeft w:val="0"/>
                                                                      <w:marRight w:val="0"/>
                                                                      <w:marTop w:val="0"/>
                                                                      <w:marBottom w:val="0"/>
                                                                      <w:divBdr>
                                                                        <w:top w:val="none" w:sz="0" w:space="0" w:color="auto"/>
                                                                        <w:left w:val="none" w:sz="0" w:space="0" w:color="auto"/>
                                                                        <w:bottom w:val="none" w:sz="0" w:space="0" w:color="auto"/>
                                                                        <w:right w:val="none" w:sz="0" w:space="0" w:color="auto"/>
                                                                      </w:divBdr>
                                                                    </w:div>
                                                                  </w:divsChild>
                                                                </w:div>
                                                                <w:div w:id="1559247521">
                                                                  <w:marLeft w:val="0"/>
                                                                  <w:marRight w:val="0"/>
                                                                  <w:marTop w:val="0"/>
                                                                  <w:marBottom w:val="0"/>
                                                                  <w:divBdr>
                                                                    <w:top w:val="none" w:sz="0" w:space="0" w:color="auto"/>
                                                                    <w:left w:val="none" w:sz="0" w:space="0" w:color="auto"/>
                                                                    <w:bottom w:val="none" w:sz="0" w:space="0" w:color="auto"/>
                                                                    <w:right w:val="none" w:sz="0" w:space="0" w:color="auto"/>
                                                                  </w:divBdr>
                                                                  <w:divsChild>
                                                                    <w:div w:id="19576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0424">
                                                              <w:marLeft w:val="0"/>
                                                              <w:marRight w:val="0"/>
                                                              <w:marTop w:val="0"/>
                                                              <w:marBottom w:val="0"/>
                                                              <w:divBdr>
                                                                <w:top w:val="none" w:sz="0" w:space="0" w:color="auto"/>
                                                                <w:left w:val="none" w:sz="0" w:space="0" w:color="auto"/>
                                                                <w:bottom w:val="none" w:sz="0" w:space="0" w:color="auto"/>
                                                                <w:right w:val="none" w:sz="0" w:space="0" w:color="auto"/>
                                                              </w:divBdr>
                                                              <w:divsChild>
                                                                <w:div w:id="1815675804">
                                                                  <w:marLeft w:val="0"/>
                                                                  <w:marRight w:val="0"/>
                                                                  <w:marTop w:val="0"/>
                                                                  <w:marBottom w:val="0"/>
                                                                  <w:divBdr>
                                                                    <w:top w:val="none" w:sz="0" w:space="0" w:color="auto"/>
                                                                    <w:left w:val="none" w:sz="0" w:space="0" w:color="auto"/>
                                                                    <w:bottom w:val="none" w:sz="0" w:space="0" w:color="auto"/>
                                                                    <w:right w:val="none" w:sz="0" w:space="0" w:color="auto"/>
                                                                  </w:divBdr>
                                                                  <w:divsChild>
                                                                    <w:div w:id="636104473">
                                                                      <w:marLeft w:val="0"/>
                                                                      <w:marRight w:val="0"/>
                                                                      <w:marTop w:val="0"/>
                                                                      <w:marBottom w:val="0"/>
                                                                      <w:divBdr>
                                                                        <w:top w:val="none" w:sz="0" w:space="0" w:color="auto"/>
                                                                        <w:left w:val="none" w:sz="0" w:space="0" w:color="auto"/>
                                                                        <w:bottom w:val="none" w:sz="0" w:space="0" w:color="auto"/>
                                                                        <w:right w:val="none" w:sz="0" w:space="0" w:color="auto"/>
                                                                      </w:divBdr>
                                                                      <w:divsChild>
                                                                        <w:div w:id="1306666785">
                                                                          <w:marLeft w:val="0"/>
                                                                          <w:marRight w:val="0"/>
                                                                          <w:marTop w:val="0"/>
                                                                          <w:marBottom w:val="0"/>
                                                                          <w:divBdr>
                                                                            <w:top w:val="none" w:sz="0" w:space="0" w:color="auto"/>
                                                                            <w:left w:val="none" w:sz="0" w:space="0" w:color="auto"/>
                                                                            <w:bottom w:val="none" w:sz="0" w:space="0" w:color="auto"/>
                                                                            <w:right w:val="none" w:sz="0" w:space="0" w:color="auto"/>
                                                                          </w:divBdr>
                                                                          <w:divsChild>
                                                                            <w:div w:id="906382884">
                                                                              <w:marLeft w:val="0"/>
                                                                              <w:marRight w:val="0"/>
                                                                              <w:marTop w:val="0"/>
                                                                              <w:marBottom w:val="0"/>
                                                                              <w:divBdr>
                                                                                <w:top w:val="none" w:sz="0" w:space="0" w:color="auto"/>
                                                                                <w:left w:val="none" w:sz="0" w:space="0" w:color="auto"/>
                                                                                <w:bottom w:val="none" w:sz="0" w:space="0" w:color="auto"/>
                                                                                <w:right w:val="none" w:sz="0" w:space="0" w:color="auto"/>
                                                                              </w:divBdr>
                                                                            </w:div>
                                                                          </w:divsChild>
                                                                        </w:div>
                                                                        <w:div w:id="340744660">
                                                                          <w:marLeft w:val="0"/>
                                                                          <w:marRight w:val="0"/>
                                                                          <w:marTop w:val="0"/>
                                                                          <w:marBottom w:val="0"/>
                                                                          <w:divBdr>
                                                                            <w:top w:val="none" w:sz="0" w:space="0" w:color="auto"/>
                                                                            <w:left w:val="none" w:sz="0" w:space="0" w:color="auto"/>
                                                                            <w:bottom w:val="none" w:sz="0" w:space="0" w:color="auto"/>
                                                                            <w:right w:val="none" w:sz="0" w:space="0" w:color="auto"/>
                                                                          </w:divBdr>
                                                                          <w:divsChild>
                                                                            <w:div w:id="815026379">
                                                                              <w:marLeft w:val="0"/>
                                                                              <w:marRight w:val="0"/>
                                                                              <w:marTop w:val="0"/>
                                                                              <w:marBottom w:val="0"/>
                                                                              <w:divBdr>
                                                                                <w:top w:val="none" w:sz="0" w:space="0" w:color="auto"/>
                                                                                <w:left w:val="none" w:sz="0" w:space="0" w:color="auto"/>
                                                                                <w:bottom w:val="none" w:sz="0" w:space="0" w:color="auto"/>
                                                                                <w:right w:val="none" w:sz="0" w:space="0" w:color="auto"/>
                                                                              </w:divBdr>
                                                                            </w:div>
                                                                          </w:divsChild>
                                                                        </w:div>
                                                                        <w:div w:id="1348093715">
                                                                          <w:marLeft w:val="0"/>
                                                                          <w:marRight w:val="0"/>
                                                                          <w:marTop w:val="0"/>
                                                                          <w:marBottom w:val="0"/>
                                                                          <w:divBdr>
                                                                            <w:top w:val="none" w:sz="0" w:space="0" w:color="auto"/>
                                                                            <w:left w:val="none" w:sz="0" w:space="0" w:color="auto"/>
                                                                            <w:bottom w:val="none" w:sz="0" w:space="0" w:color="auto"/>
                                                                            <w:right w:val="none" w:sz="0" w:space="0" w:color="auto"/>
                                                                          </w:divBdr>
                                                                          <w:divsChild>
                                                                            <w:div w:id="857306522">
                                                                              <w:marLeft w:val="0"/>
                                                                              <w:marRight w:val="0"/>
                                                                              <w:marTop w:val="0"/>
                                                                              <w:marBottom w:val="0"/>
                                                                              <w:divBdr>
                                                                                <w:top w:val="none" w:sz="0" w:space="0" w:color="auto"/>
                                                                                <w:left w:val="none" w:sz="0" w:space="0" w:color="auto"/>
                                                                                <w:bottom w:val="none" w:sz="0" w:space="0" w:color="auto"/>
                                                                                <w:right w:val="none" w:sz="0" w:space="0" w:color="auto"/>
                                                                              </w:divBdr>
                                                                            </w:div>
                                                                          </w:divsChild>
                                                                        </w:div>
                                                                        <w:div w:id="755134834">
                                                                          <w:marLeft w:val="0"/>
                                                                          <w:marRight w:val="0"/>
                                                                          <w:marTop w:val="0"/>
                                                                          <w:marBottom w:val="0"/>
                                                                          <w:divBdr>
                                                                            <w:top w:val="none" w:sz="0" w:space="0" w:color="auto"/>
                                                                            <w:left w:val="none" w:sz="0" w:space="0" w:color="auto"/>
                                                                            <w:bottom w:val="none" w:sz="0" w:space="0" w:color="auto"/>
                                                                            <w:right w:val="none" w:sz="0" w:space="0" w:color="auto"/>
                                                                          </w:divBdr>
                                                                          <w:divsChild>
                                                                            <w:div w:id="917444884">
                                                                              <w:marLeft w:val="0"/>
                                                                              <w:marRight w:val="0"/>
                                                                              <w:marTop w:val="0"/>
                                                                              <w:marBottom w:val="0"/>
                                                                              <w:divBdr>
                                                                                <w:top w:val="none" w:sz="0" w:space="0" w:color="auto"/>
                                                                                <w:left w:val="none" w:sz="0" w:space="0" w:color="auto"/>
                                                                                <w:bottom w:val="none" w:sz="0" w:space="0" w:color="auto"/>
                                                                                <w:right w:val="none" w:sz="0" w:space="0" w:color="auto"/>
                                                                              </w:divBdr>
                                                                            </w:div>
                                                                          </w:divsChild>
                                                                        </w:div>
                                                                        <w:div w:id="507520775">
                                                                          <w:marLeft w:val="0"/>
                                                                          <w:marRight w:val="0"/>
                                                                          <w:marTop w:val="0"/>
                                                                          <w:marBottom w:val="0"/>
                                                                          <w:divBdr>
                                                                            <w:top w:val="none" w:sz="0" w:space="0" w:color="auto"/>
                                                                            <w:left w:val="none" w:sz="0" w:space="0" w:color="auto"/>
                                                                            <w:bottom w:val="none" w:sz="0" w:space="0" w:color="auto"/>
                                                                            <w:right w:val="none" w:sz="0" w:space="0" w:color="auto"/>
                                                                          </w:divBdr>
                                                                          <w:divsChild>
                                                                            <w:div w:id="1263800262">
                                                                              <w:marLeft w:val="0"/>
                                                                              <w:marRight w:val="0"/>
                                                                              <w:marTop w:val="0"/>
                                                                              <w:marBottom w:val="0"/>
                                                                              <w:divBdr>
                                                                                <w:top w:val="none" w:sz="0" w:space="0" w:color="auto"/>
                                                                                <w:left w:val="none" w:sz="0" w:space="0" w:color="auto"/>
                                                                                <w:bottom w:val="none" w:sz="0" w:space="0" w:color="auto"/>
                                                                                <w:right w:val="none" w:sz="0" w:space="0" w:color="auto"/>
                                                                              </w:divBdr>
                                                                            </w:div>
                                                                          </w:divsChild>
                                                                        </w:div>
                                                                        <w:div w:id="1960261286">
                                                                          <w:marLeft w:val="0"/>
                                                                          <w:marRight w:val="0"/>
                                                                          <w:marTop w:val="0"/>
                                                                          <w:marBottom w:val="0"/>
                                                                          <w:divBdr>
                                                                            <w:top w:val="none" w:sz="0" w:space="0" w:color="auto"/>
                                                                            <w:left w:val="none" w:sz="0" w:space="0" w:color="auto"/>
                                                                            <w:bottom w:val="none" w:sz="0" w:space="0" w:color="auto"/>
                                                                            <w:right w:val="none" w:sz="0" w:space="0" w:color="auto"/>
                                                                          </w:divBdr>
                                                                          <w:divsChild>
                                                                            <w:div w:id="13316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132032">
      <w:bodyDiv w:val="1"/>
      <w:marLeft w:val="0"/>
      <w:marRight w:val="0"/>
      <w:marTop w:val="0"/>
      <w:marBottom w:val="0"/>
      <w:divBdr>
        <w:top w:val="none" w:sz="0" w:space="0" w:color="auto"/>
        <w:left w:val="none" w:sz="0" w:space="0" w:color="auto"/>
        <w:bottom w:val="none" w:sz="0" w:space="0" w:color="auto"/>
        <w:right w:val="none" w:sz="0" w:space="0" w:color="auto"/>
      </w:divBdr>
      <w:divsChild>
        <w:div w:id="815149553">
          <w:marLeft w:val="0"/>
          <w:marRight w:val="0"/>
          <w:marTop w:val="0"/>
          <w:marBottom w:val="0"/>
          <w:divBdr>
            <w:top w:val="none" w:sz="0" w:space="0" w:color="auto"/>
            <w:left w:val="none" w:sz="0" w:space="0" w:color="auto"/>
            <w:bottom w:val="none" w:sz="0" w:space="0" w:color="auto"/>
            <w:right w:val="none" w:sz="0" w:space="0" w:color="auto"/>
          </w:divBdr>
          <w:divsChild>
            <w:div w:id="843544889">
              <w:marLeft w:val="0"/>
              <w:marRight w:val="0"/>
              <w:marTop w:val="0"/>
              <w:marBottom w:val="0"/>
              <w:divBdr>
                <w:top w:val="none" w:sz="0" w:space="0" w:color="auto"/>
                <w:left w:val="none" w:sz="0" w:space="0" w:color="auto"/>
                <w:bottom w:val="none" w:sz="0" w:space="0" w:color="auto"/>
                <w:right w:val="none" w:sz="0" w:space="0" w:color="auto"/>
              </w:divBdr>
              <w:divsChild>
                <w:div w:id="809177207">
                  <w:marLeft w:val="0"/>
                  <w:marRight w:val="0"/>
                  <w:marTop w:val="0"/>
                  <w:marBottom w:val="0"/>
                  <w:divBdr>
                    <w:top w:val="none" w:sz="0" w:space="0" w:color="auto"/>
                    <w:left w:val="none" w:sz="0" w:space="0" w:color="auto"/>
                    <w:bottom w:val="none" w:sz="0" w:space="0" w:color="auto"/>
                    <w:right w:val="none" w:sz="0" w:space="0" w:color="auto"/>
                  </w:divBdr>
                  <w:divsChild>
                    <w:div w:id="1682975651">
                      <w:marLeft w:val="0"/>
                      <w:marRight w:val="0"/>
                      <w:marTop w:val="0"/>
                      <w:marBottom w:val="0"/>
                      <w:divBdr>
                        <w:top w:val="none" w:sz="0" w:space="0" w:color="auto"/>
                        <w:left w:val="none" w:sz="0" w:space="0" w:color="auto"/>
                        <w:bottom w:val="none" w:sz="0" w:space="0" w:color="auto"/>
                        <w:right w:val="none" w:sz="0" w:space="0" w:color="auto"/>
                      </w:divBdr>
                      <w:divsChild>
                        <w:div w:id="206458251">
                          <w:marLeft w:val="0"/>
                          <w:marRight w:val="0"/>
                          <w:marTop w:val="0"/>
                          <w:marBottom w:val="0"/>
                          <w:divBdr>
                            <w:top w:val="none" w:sz="0" w:space="0" w:color="auto"/>
                            <w:left w:val="none" w:sz="0" w:space="0" w:color="auto"/>
                            <w:bottom w:val="none" w:sz="0" w:space="0" w:color="auto"/>
                            <w:right w:val="none" w:sz="0" w:space="0" w:color="auto"/>
                          </w:divBdr>
                          <w:divsChild>
                            <w:div w:id="1364862752">
                              <w:marLeft w:val="0"/>
                              <w:marRight w:val="0"/>
                              <w:marTop w:val="0"/>
                              <w:marBottom w:val="0"/>
                              <w:divBdr>
                                <w:top w:val="none" w:sz="0" w:space="0" w:color="auto"/>
                                <w:left w:val="none" w:sz="0" w:space="0" w:color="auto"/>
                                <w:bottom w:val="none" w:sz="0" w:space="0" w:color="auto"/>
                                <w:right w:val="none" w:sz="0" w:space="0" w:color="auto"/>
                              </w:divBdr>
                              <w:divsChild>
                                <w:div w:id="1935356473">
                                  <w:marLeft w:val="-225"/>
                                  <w:marRight w:val="-225"/>
                                  <w:marTop w:val="0"/>
                                  <w:marBottom w:val="0"/>
                                  <w:divBdr>
                                    <w:top w:val="none" w:sz="0" w:space="0" w:color="auto"/>
                                    <w:left w:val="none" w:sz="0" w:space="0" w:color="auto"/>
                                    <w:bottom w:val="none" w:sz="0" w:space="0" w:color="auto"/>
                                    <w:right w:val="none" w:sz="0" w:space="0" w:color="auto"/>
                                  </w:divBdr>
                                  <w:divsChild>
                                    <w:div w:id="1291865153">
                                      <w:marLeft w:val="0"/>
                                      <w:marRight w:val="0"/>
                                      <w:marTop w:val="0"/>
                                      <w:marBottom w:val="0"/>
                                      <w:divBdr>
                                        <w:top w:val="none" w:sz="0" w:space="0" w:color="auto"/>
                                        <w:left w:val="none" w:sz="0" w:space="0" w:color="auto"/>
                                        <w:bottom w:val="none" w:sz="0" w:space="0" w:color="auto"/>
                                        <w:right w:val="none" w:sz="0" w:space="0" w:color="auto"/>
                                      </w:divBdr>
                                      <w:divsChild>
                                        <w:div w:id="395400086">
                                          <w:marLeft w:val="0"/>
                                          <w:marRight w:val="0"/>
                                          <w:marTop w:val="0"/>
                                          <w:marBottom w:val="0"/>
                                          <w:divBdr>
                                            <w:top w:val="none" w:sz="0" w:space="0" w:color="auto"/>
                                            <w:left w:val="none" w:sz="0" w:space="0" w:color="auto"/>
                                            <w:bottom w:val="none" w:sz="0" w:space="0" w:color="auto"/>
                                            <w:right w:val="none" w:sz="0" w:space="0" w:color="auto"/>
                                          </w:divBdr>
                                          <w:divsChild>
                                            <w:div w:id="1992052145">
                                              <w:marLeft w:val="-225"/>
                                              <w:marRight w:val="-225"/>
                                              <w:marTop w:val="0"/>
                                              <w:marBottom w:val="0"/>
                                              <w:divBdr>
                                                <w:top w:val="none" w:sz="0" w:space="0" w:color="auto"/>
                                                <w:left w:val="none" w:sz="0" w:space="0" w:color="auto"/>
                                                <w:bottom w:val="none" w:sz="0" w:space="0" w:color="auto"/>
                                                <w:right w:val="none" w:sz="0" w:space="0" w:color="auto"/>
                                              </w:divBdr>
                                              <w:divsChild>
                                                <w:div w:id="920523980">
                                                  <w:marLeft w:val="0"/>
                                                  <w:marRight w:val="0"/>
                                                  <w:marTop w:val="0"/>
                                                  <w:marBottom w:val="0"/>
                                                  <w:divBdr>
                                                    <w:top w:val="none" w:sz="0" w:space="0" w:color="auto"/>
                                                    <w:left w:val="none" w:sz="0" w:space="0" w:color="auto"/>
                                                    <w:bottom w:val="none" w:sz="0" w:space="0" w:color="auto"/>
                                                    <w:right w:val="none" w:sz="0" w:space="0" w:color="auto"/>
                                                  </w:divBdr>
                                                  <w:divsChild>
                                                    <w:div w:id="2301917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minds.org.uk/find-help/conditions/anxie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derstood.org/en/learning-thinking-differences/child-learning-disabilities/add-adhd/adhd-and-anxiety-what-you-need-to-know" TargetMode="External"/><Relationship Id="rId12" Type="http://schemas.openxmlformats.org/officeDocument/2006/relationships/hyperlink" Target="http://www.services.northtyneside.gov.uk/sign/Public.Provider.aspx?I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haccess.org.uk/" TargetMode="External"/><Relationship Id="rId11" Type="http://schemas.openxmlformats.org/officeDocument/2006/relationships/hyperlink" Target="http://www.childline.org.uk/info-advice/your-feelings/anxiety-stress-panic/managing-your-anxiety/" TargetMode="External"/><Relationship Id="rId5" Type="http://schemas.openxmlformats.org/officeDocument/2006/relationships/image" Target="media/image1.jpeg"/><Relationship Id="rId10" Type="http://schemas.openxmlformats.org/officeDocument/2006/relationships/hyperlink" Target="http://www.nhsinform.scot/illnesses-and-conditions/mental-health/anxiety-disorders-in-children" TargetMode="External"/><Relationship Id="rId4" Type="http://schemas.openxmlformats.org/officeDocument/2006/relationships/webSettings" Target="webSettings.xml"/><Relationship Id="rId9" Type="http://schemas.openxmlformats.org/officeDocument/2006/relationships/hyperlink" Target="http://www.nhs.uk/conditions/anxiety-disorders-in-childr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Megan (RTF) NHCT</dc:creator>
  <cp:keywords/>
  <dc:description/>
  <cp:lastModifiedBy>Neil Allan</cp:lastModifiedBy>
  <cp:revision>2</cp:revision>
  <dcterms:created xsi:type="dcterms:W3CDTF">2022-02-03T15:21:00Z</dcterms:created>
  <dcterms:modified xsi:type="dcterms:W3CDTF">2022-02-03T15:21:00Z</dcterms:modified>
</cp:coreProperties>
</file>